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0922" w14:textId="77777777" w:rsidR="00D83F9A" w:rsidRPr="00200959" w:rsidRDefault="00D83F9A"/>
    <w:p w14:paraId="67183D42" w14:textId="77777777" w:rsidR="00280633" w:rsidRPr="00200959" w:rsidRDefault="00280633" w:rsidP="00687458">
      <w:pPr>
        <w:shd w:val="clear" w:color="auto" w:fill="FFFFFF"/>
        <w:spacing w:before="270" w:after="0" w:line="240" w:lineRule="auto"/>
        <w:textAlignment w:val="baseline"/>
        <w:rPr>
          <w:rFonts w:ascii="Trebuchet MS" w:eastAsia="Times New Roman" w:hAnsi="Trebuchet MS" w:cstheme="minorHAnsi"/>
          <w:b/>
          <w:color w:val="2F5496" w:themeColor="accent5" w:themeShade="BF"/>
          <w:lang w:eastAsia="en-GB"/>
        </w:rPr>
      </w:pPr>
      <w:r w:rsidRPr="00200959">
        <w:rPr>
          <w:rFonts w:ascii="Trebuchet MS" w:eastAsia="Times New Roman" w:hAnsi="Trebuchet MS" w:cstheme="minorHAnsi"/>
          <w:b/>
          <w:noProof/>
          <w:color w:val="2F5496" w:themeColor="accent5" w:themeShade="BF"/>
          <w:lang w:eastAsia="en-GB"/>
        </w:rPr>
        <mc:AlternateContent>
          <mc:Choice Requires="wps">
            <w:drawing>
              <wp:anchor distT="45720" distB="45720" distL="114300" distR="114300" simplePos="0" relativeHeight="251659264" behindDoc="0" locked="0" layoutInCell="1" allowOverlap="1" wp14:anchorId="550F1D8D" wp14:editId="3FED9299">
                <wp:simplePos x="0" y="0"/>
                <wp:positionH relativeFrom="column">
                  <wp:posOffset>2504440</wp:posOffset>
                </wp:positionH>
                <wp:positionV relativeFrom="paragraph">
                  <wp:posOffset>68580</wp:posOffset>
                </wp:positionV>
                <wp:extent cx="319087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solidFill>
                            <a:schemeClr val="bg1"/>
                          </a:solidFill>
                          <a:miter lim="800000"/>
                          <a:headEnd/>
                          <a:tailEnd/>
                        </a:ln>
                      </wps:spPr>
                      <wps:txbx>
                        <w:txbxContent>
                          <w:p w14:paraId="2999ABAB" w14:textId="77777777" w:rsidR="00280633" w:rsidRPr="00280633" w:rsidRDefault="00280633" w:rsidP="00280633">
                            <w:pPr>
                              <w:shd w:val="clear" w:color="auto" w:fill="FFFFFF"/>
                              <w:spacing w:before="270" w:after="0" w:line="240" w:lineRule="auto"/>
                              <w:textAlignment w:val="baseline"/>
                              <w:rPr>
                                <w:rFonts w:ascii="Trebuchet MS" w:eastAsia="Times New Roman" w:hAnsi="Trebuchet MS" w:cstheme="minorHAnsi"/>
                                <w:b/>
                                <w:color w:val="2F5496" w:themeColor="accent5" w:themeShade="BF"/>
                                <w:sz w:val="36"/>
                                <w:szCs w:val="24"/>
                                <w:lang w:eastAsia="en-GB"/>
                              </w:rPr>
                            </w:pPr>
                            <w:r w:rsidRPr="00280633">
                              <w:rPr>
                                <w:rFonts w:ascii="Trebuchet MS" w:eastAsia="Times New Roman" w:hAnsi="Trebuchet MS" w:cstheme="minorHAnsi"/>
                                <w:b/>
                                <w:color w:val="2F5496" w:themeColor="accent5" w:themeShade="BF"/>
                                <w:sz w:val="36"/>
                                <w:szCs w:val="24"/>
                                <w:lang w:eastAsia="en-GB"/>
                              </w:rPr>
                              <w:t>County update</w:t>
                            </w:r>
                            <w:r w:rsidR="00DE05F7">
                              <w:rPr>
                                <w:rFonts w:ascii="Trebuchet MS" w:eastAsia="Times New Roman" w:hAnsi="Trebuchet MS" w:cstheme="minorHAnsi"/>
                                <w:b/>
                                <w:color w:val="2F5496" w:themeColor="accent5" w:themeShade="BF"/>
                                <w:sz w:val="36"/>
                                <w:szCs w:val="24"/>
                                <w:lang w:eastAsia="en-GB"/>
                              </w:rPr>
                              <w:t xml:space="preserve"> June 2020</w:t>
                            </w:r>
                          </w:p>
                          <w:p w14:paraId="075B8BC7" w14:textId="77777777" w:rsidR="00280633" w:rsidRPr="00280633" w:rsidRDefault="00280633">
                            <w:pPr>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F1D8D" id="_x0000_t202" coordsize="21600,21600" o:spt="202" path="m,l,21600r21600,l21600,xe">
                <v:stroke joinstyle="miter"/>
                <v:path gradientshapeok="t" o:connecttype="rect"/>
              </v:shapetype>
              <v:shape id="Text Box 2" o:spid="_x0000_s1026" type="#_x0000_t202" style="position:absolute;margin-left:197.2pt;margin-top:5.4pt;width:25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" strokecolor="white [3212]">
                <v:textbox style="mso-fit-shape-to-text:t">
                  <w:txbxContent>
                    <w:p w14:paraId="2999ABAB" w14:textId="77777777" w:rsidR="00280633" w:rsidRPr="00280633" w:rsidRDefault="00280633" w:rsidP="00280633">
                      <w:pPr>
                        <w:shd w:val="clear" w:color="auto" w:fill="FFFFFF"/>
                        <w:spacing w:before="270" w:after="0" w:line="240" w:lineRule="auto"/>
                        <w:textAlignment w:val="baseline"/>
                        <w:rPr>
                          <w:rFonts w:ascii="Trebuchet MS" w:eastAsia="Times New Roman" w:hAnsi="Trebuchet MS" w:cstheme="minorHAnsi"/>
                          <w:b/>
                          <w:color w:val="2F5496" w:themeColor="accent5" w:themeShade="BF"/>
                          <w:sz w:val="36"/>
                          <w:szCs w:val="24"/>
                          <w:lang w:eastAsia="en-GB"/>
                        </w:rPr>
                      </w:pPr>
                      <w:r w:rsidRPr="00280633">
                        <w:rPr>
                          <w:rFonts w:ascii="Trebuchet MS" w:eastAsia="Times New Roman" w:hAnsi="Trebuchet MS" w:cstheme="minorHAnsi"/>
                          <w:b/>
                          <w:color w:val="2F5496" w:themeColor="accent5" w:themeShade="BF"/>
                          <w:sz w:val="36"/>
                          <w:szCs w:val="24"/>
                          <w:lang w:eastAsia="en-GB"/>
                        </w:rPr>
                        <w:t>County update</w:t>
                      </w:r>
                      <w:r w:rsidR="00DE05F7">
                        <w:rPr>
                          <w:rFonts w:ascii="Trebuchet MS" w:eastAsia="Times New Roman" w:hAnsi="Trebuchet MS" w:cstheme="minorHAnsi"/>
                          <w:b/>
                          <w:color w:val="2F5496" w:themeColor="accent5" w:themeShade="BF"/>
                          <w:sz w:val="36"/>
                          <w:szCs w:val="24"/>
                          <w:lang w:eastAsia="en-GB"/>
                        </w:rPr>
                        <w:t xml:space="preserve"> June 2020</w:t>
                      </w:r>
                    </w:p>
                    <w:p w14:paraId="075B8BC7" w14:textId="77777777" w:rsidR="00280633" w:rsidRPr="00280633" w:rsidRDefault="00280633">
                      <w:pPr>
                        <w:rPr>
                          <w:sz w:val="28"/>
                        </w:rPr>
                      </w:pPr>
                    </w:p>
                  </w:txbxContent>
                </v:textbox>
                <w10:wrap type="square"/>
              </v:shape>
            </w:pict>
          </mc:Fallback>
        </mc:AlternateContent>
      </w:r>
      <w:r w:rsidRPr="00200959">
        <w:rPr>
          <w:rFonts w:ascii="Trebuchet MS" w:eastAsia="Times New Roman" w:hAnsi="Trebuchet MS" w:cstheme="minorHAnsi"/>
          <w:b/>
          <w:noProof/>
          <w:color w:val="4472C4" w:themeColor="accent5"/>
          <w:lang w:eastAsia="en-GB"/>
        </w:rPr>
        <w:drawing>
          <wp:inline distT="0" distB="0" distL="0" distR="0" wp14:anchorId="181DD266" wp14:editId="4B1D4C3A">
            <wp:extent cx="1190625" cy="6989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logo top left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088" cy="705639"/>
                    </a:xfrm>
                    <a:prstGeom prst="rect">
                      <a:avLst/>
                    </a:prstGeom>
                  </pic:spPr>
                </pic:pic>
              </a:graphicData>
            </a:graphic>
          </wp:inline>
        </w:drawing>
      </w:r>
    </w:p>
    <w:p w14:paraId="27F2FA00" w14:textId="77777777" w:rsidR="00280633" w:rsidRPr="006D336E" w:rsidRDefault="00280633" w:rsidP="00687458">
      <w:pPr>
        <w:shd w:val="clear" w:color="auto" w:fill="FFFFFF"/>
        <w:spacing w:before="270" w:after="0" w:line="240" w:lineRule="auto"/>
        <w:textAlignment w:val="baseline"/>
        <w:rPr>
          <w:rFonts w:ascii="Trebuchet MS" w:eastAsia="Times New Roman" w:hAnsi="Trebuchet MS" w:cstheme="minorHAnsi"/>
          <w:color w:val="000000" w:themeColor="text1"/>
          <w:sz w:val="24"/>
          <w:szCs w:val="24"/>
          <w:lang w:eastAsia="en-GB"/>
        </w:rPr>
      </w:pPr>
    </w:p>
    <w:p w14:paraId="2F6D907E" w14:textId="77777777" w:rsidR="00687458" w:rsidRPr="006D336E" w:rsidRDefault="006C41C3" w:rsidP="00280633">
      <w:pPr>
        <w:shd w:val="clear" w:color="auto" w:fill="FFFFFF"/>
        <w:spacing w:before="270" w:after="0" w:line="240" w:lineRule="auto"/>
        <w:textAlignment w:val="baseline"/>
        <w:rPr>
          <w:rFonts w:ascii="Trebuchet MS" w:eastAsia="Times New Roman" w:hAnsi="Trebuchet MS" w:cstheme="minorHAnsi"/>
          <w:color w:val="000000" w:themeColor="text1"/>
          <w:sz w:val="24"/>
          <w:szCs w:val="24"/>
          <w:lang w:eastAsia="en-GB"/>
        </w:rPr>
      </w:pPr>
      <w:r w:rsidRPr="006D336E">
        <w:rPr>
          <w:rFonts w:ascii="Trebuchet MS" w:eastAsia="Times New Roman" w:hAnsi="Trebuchet MS" w:cstheme="minorHAnsi"/>
          <w:color w:val="000000" w:themeColor="text1"/>
          <w:sz w:val="24"/>
          <w:szCs w:val="24"/>
          <w:lang w:eastAsia="en-GB"/>
        </w:rPr>
        <w:t xml:space="preserve">Linda and I are writing to you again to let you know what Guiding in Cheshire Border looks like now lockdown has been in place for </w:t>
      </w:r>
      <w:r w:rsidR="00687458" w:rsidRPr="006D336E">
        <w:rPr>
          <w:rFonts w:ascii="Trebuchet MS" w:eastAsia="Times New Roman" w:hAnsi="Trebuchet MS" w:cstheme="minorHAnsi"/>
          <w:color w:val="000000" w:themeColor="text1"/>
          <w:sz w:val="24"/>
          <w:szCs w:val="24"/>
          <w:lang w:eastAsia="en-GB"/>
        </w:rPr>
        <w:t>almost 3 months.</w:t>
      </w:r>
    </w:p>
    <w:p w14:paraId="194CF7FC" w14:textId="77777777" w:rsidR="00280633" w:rsidRPr="006D336E" w:rsidRDefault="00280633" w:rsidP="00280633">
      <w:pPr>
        <w:spacing w:after="0"/>
        <w:rPr>
          <w:rFonts w:ascii="Trebuchet MS" w:eastAsia="Times New Roman" w:hAnsi="Trebuchet MS" w:cstheme="minorHAnsi"/>
          <w:bCs/>
          <w:color w:val="000000" w:themeColor="text1"/>
          <w:sz w:val="24"/>
          <w:szCs w:val="24"/>
          <w:lang w:eastAsia="en-GB"/>
        </w:rPr>
      </w:pPr>
    </w:p>
    <w:p w14:paraId="38D23997" w14:textId="77777777" w:rsidR="006C41C3" w:rsidRPr="006D336E" w:rsidRDefault="00687458" w:rsidP="00280633">
      <w:pPr>
        <w:spacing w:after="0"/>
        <w:rPr>
          <w:rFonts w:ascii="Trebuchet MS" w:eastAsia="Times New Roman" w:hAnsi="Trebuchet MS" w:cstheme="minorHAnsi"/>
          <w:color w:val="000000" w:themeColor="text1"/>
          <w:sz w:val="24"/>
          <w:szCs w:val="24"/>
          <w:lang w:eastAsia="en-GB"/>
        </w:rPr>
      </w:pPr>
      <w:r w:rsidRPr="006D336E">
        <w:rPr>
          <w:rFonts w:ascii="Trebuchet MS" w:eastAsia="Times New Roman" w:hAnsi="Trebuchet MS" w:cstheme="minorHAnsi"/>
          <w:bCs/>
          <w:color w:val="000000" w:themeColor="text1"/>
          <w:sz w:val="24"/>
          <w:szCs w:val="24"/>
          <w:lang w:eastAsia="en-GB"/>
        </w:rPr>
        <w:t>For some</w:t>
      </w:r>
      <w:r w:rsidR="00280633" w:rsidRPr="006D336E">
        <w:rPr>
          <w:rFonts w:ascii="Trebuchet MS" w:eastAsia="Times New Roman" w:hAnsi="Trebuchet MS" w:cstheme="minorHAnsi"/>
          <w:bCs/>
          <w:color w:val="000000" w:themeColor="text1"/>
          <w:sz w:val="24"/>
          <w:szCs w:val="24"/>
          <w:lang w:eastAsia="en-GB"/>
        </w:rPr>
        <w:t xml:space="preserve"> people</w:t>
      </w:r>
      <w:r w:rsidRPr="006D336E">
        <w:rPr>
          <w:rFonts w:ascii="Trebuchet MS" w:eastAsia="Times New Roman" w:hAnsi="Trebuchet MS" w:cstheme="minorHAnsi"/>
          <w:bCs/>
          <w:color w:val="000000" w:themeColor="text1"/>
          <w:sz w:val="24"/>
          <w:szCs w:val="24"/>
          <w:lang w:eastAsia="en-GB"/>
        </w:rPr>
        <w:t>, lockdown</w:t>
      </w:r>
      <w:r w:rsidR="006C41C3" w:rsidRPr="006D336E">
        <w:rPr>
          <w:rFonts w:ascii="Trebuchet MS" w:eastAsia="Times New Roman" w:hAnsi="Trebuchet MS" w:cstheme="minorHAnsi"/>
          <w:bCs/>
          <w:color w:val="000000" w:themeColor="text1"/>
          <w:sz w:val="24"/>
          <w:szCs w:val="24"/>
          <w:lang w:eastAsia="en-GB"/>
        </w:rPr>
        <w:t xml:space="preserve"> will have meant taking a break from volunteering. Every aspect of our lives has changed during the COVID 19 pandemic and it is quite right that we have </w:t>
      </w:r>
      <w:r w:rsidR="006C41C3" w:rsidRPr="006D336E">
        <w:rPr>
          <w:rFonts w:ascii="Trebuchet MS" w:eastAsia="Times New Roman" w:hAnsi="Trebuchet MS" w:cstheme="minorHAnsi"/>
          <w:color w:val="000000" w:themeColor="text1"/>
          <w:sz w:val="24"/>
          <w:szCs w:val="24"/>
          <w:lang w:eastAsia="en-GB"/>
        </w:rPr>
        <w:t xml:space="preserve">prioritised ourselves and our families. </w:t>
      </w:r>
    </w:p>
    <w:p w14:paraId="73F834C9" w14:textId="77777777" w:rsidR="00280633" w:rsidRPr="006D336E" w:rsidRDefault="00280633" w:rsidP="00280633">
      <w:pPr>
        <w:spacing w:after="0"/>
        <w:rPr>
          <w:rFonts w:ascii="Trebuchet MS" w:eastAsia="Times New Roman" w:hAnsi="Trebuchet MS" w:cstheme="minorHAnsi"/>
          <w:color w:val="000000" w:themeColor="text1"/>
          <w:sz w:val="24"/>
          <w:szCs w:val="24"/>
          <w:lang w:eastAsia="en-GB"/>
        </w:rPr>
      </w:pPr>
    </w:p>
    <w:p w14:paraId="140E088B" w14:textId="77777777" w:rsidR="004D411D" w:rsidRPr="006D336E" w:rsidRDefault="00687458">
      <w:pPr>
        <w:rPr>
          <w:rFonts w:ascii="Trebuchet MS" w:hAnsi="Trebuchet MS" w:cs="Arial"/>
          <w:color w:val="000000" w:themeColor="text1"/>
          <w:sz w:val="24"/>
          <w:szCs w:val="24"/>
          <w:shd w:val="clear" w:color="auto" w:fill="FFFFFF"/>
        </w:rPr>
      </w:pPr>
      <w:r w:rsidRPr="006D336E">
        <w:rPr>
          <w:rFonts w:ascii="Trebuchet MS" w:hAnsi="Trebuchet MS" w:cs="Arial"/>
          <w:color w:val="000000" w:themeColor="text1"/>
          <w:sz w:val="24"/>
          <w:szCs w:val="24"/>
          <w:shd w:val="clear" w:color="auto" w:fill="FFFFFF"/>
        </w:rPr>
        <w:t>For others, keeping up their volunteering commitments with Girlguiding has helped them get through this period and that’s wonderful to hear.</w:t>
      </w:r>
    </w:p>
    <w:p w14:paraId="796A8A58" w14:textId="77777777" w:rsidR="00687458" w:rsidRPr="006D336E" w:rsidRDefault="00687458">
      <w:pPr>
        <w:rPr>
          <w:rFonts w:ascii="Trebuchet MS" w:hAnsi="Trebuchet MS" w:cs="Arial"/>
          <w:color w:val="000000" w:themeColor="text1"/>
          <w:sz w:val="24"/>
          <w:szCs w:val="24"/>
          <w:shd w:val="clear" w:color="auto" w:fill="FFFFFF"/>
        </w:rPr>
      </w:pPr>
      <w:r w:rsidRPr="006D336E">
        <w:rPr>
          <w:rFonts w:ascii="Trebuchet MS" w:hAnsi="Trebuchet MS" w:cs="Arial"/>
          <w:color w:val="000000" w:themeColor="text1"/>
          <w:sz w:val="24"/>
          <w:szCs w:val="24"/>
          <w:shd w:val="clear" w:color="auto" w:fill="FFFFFF"/>
        </w:rPr>
        <w:t>Some people have found more time for volunteering and have been learning new skills to deliver guiding to their units.</w:t>
      </w:r>
    </w:p>
    <w:p w14:paraId="074A479C" w14:textId="77777777" w:rsidR="00687458" w:rsidRPr="006D336E" w:rsidRDefault="00687458" w:rsidP="00DE05F7">
      <w:pPr>
        <w:shd w:val="clear" w:color="auto" w:fill="FFFFFF"/>
        <w:spacing w:before="270" w:after="0" w:line="240" w:lineRule="auto"/>
        <w:jc w:val="center"/>
        <w:textAlignment w:val="baseline"/>
        <w:rPr>
          <w:rFonts w:ascii="Trebuchet MS" w:eastAsia="Times New Roman" w:hAnsi="Trebuchet MS" w:cstheme="minorHAnsi"/>
          <w:b/>
          <w:color w:val="000000" w:themeColor="text1"/>
          <w:lang w:eastAsia="en-GB"/>
        </w:rPr>
      </w:pPr>
      <w:r w:rsidRPr="006D336E">
        <w:rPr>
          <w:rFonts w:ascii="Trebuchet MS" w:hAnsi="Trebuchet MS" w:cs="Arial"/>
          <w:b/>
          <w:color w:val="000000" w:themeColor="text1"/>
          <w:shd w:val="clear" w:color="auto" w:fill="FFFFFF"/>
        </w:rPr>
        <w:t>Whatever your situation, please know that</w:t>
      </w:r>
      <w:r w:rsidRPr="006D336E">
        <w:rPr>
          <w:rFonts w:ascii="Trebuchet MS" w:eastAsia="Times New Roman" w:hAnsi="Trebuchet MS" w:cstheme="minorHAnsi"/>
          <w:b/>
          <w:color w:val="000000" w:themeColor="text1"/>
          <w:lang w:eastAsia="en-GB"/>
        </w:rPr>
        <w:t xml:space="preserve"> we don’t want you to feel under any pressure to carry on as normal – because the truth is: nothing is normal right now.</w:t>
      </w:r>
    </w:p>
    <w:p w14:paraId="47A9E60A" w14:textId="77777777" w:rsidR="00B017A1" w:rsidRPr="006D336E" w:rsidRDefault="00687458" w:rsidP="00687458">
      <w:pPr>
        <w:rPr>
          <w:rFonts w:ascii="Trebuchet MS" w:hAnsi="Trebuchet MS"/>
          <w:color w:val="000000" w:themeColor="text1"/>
          <w:sz w:val="24"/>
          <w:szCs w:val="24"/>
        </w:rPr>
      </w:pPr>
      <w:r w:rsidRPr="006D336E">
        <w:rPr>
          <w:rFonts w:ascii="Trebuchet MS" w:hAnsi="Trebuchet MS"/>
          <w:color w:val="000000" w:themeColor="text1"/>
          <w:sz w:val="24"/>
          <w:szCs w:val="24"/>
        </w:rPr>
        <w:t xml:space="preserve"> </w:t>
      </w:r>
    </w:p>
    <w:p w14:paraId="5BEAFA94" w14:textId="77777777" w:rsidR="005D2F66" w:rsidRPr="006D336E" w:rsidRDefault="00687458">
      <w:pPr>
        <w:rPr>
          <w:rFonts w:ascii="Trebuchet MS" w:hAnsi="Trebuchet MS" w:cs="Arial"/>
          <w:color w:val="000000" w:themeColor="text1"/>
          <w:sz w:val="24"/>
          <w:szCs w:val="24"/>
          <w:shd w:val="clear" w:color="auto" w:fill="FFFFFF"/>
        </w:rPr>
      </w:pPr>
      <w:r w:rsidRPr="006D336E">
        <w:rPr>
          <w:rFonts w:ascii="Trebuchet MS" w:hAnsi="Trebuchet MS" w:cs="Arial"/>
          <w:color w:val="000000" w:themeColor="text1"/>
          <w:sz w:val="24"/>
          <w:szCs w:val="24"/>
          <w:shd w:val="clear" w:color="auto" w:fill="FFFFFF"/>
        </w:rPr>
        <w:t>To explore what Girlguiding looks like in our county</w:t>
      </w:r>
      <w:r w:rsidR="00B017A1" w:rsidRPr="006D336E">
        <w:rPr>
          <w:rFonts w:ascii="Trebuchet MS" w:hAnsi="Trebuchet MS" w:cs="Arial"/>
          <w:color w:val="000000" w:themeColor="text1"/>
          <w:sz w:val="24"/>
          <w:szCs w:val="24"/>
          <w:shd w:val="clear" w:color="auto" w:fill="FFFFFF"/>
        </w:rPr>
        <w:t xml:space="preserve"> right now</w:t>
      </w:r>
      <w:r w:rsidRPr="006D336E">
        <w:rPr>
          <w:rFonts w:ascii="Trebuchet MS" w:hAnsi="Trebuchet MS" w:cs="Arial"/>
          <w:color w:val="000000" w:themeColor="text1"/>
          <w:sz w:val="24"/>
          <w:szCs w:val="24"/>
          <w:shd w:val="clear" w:color="auto" w:fill="FFFFFF"/>
        </w:rPr>
        <w:t>, Linda and I took a survey and held</w:t>
      </w:r>
      <w:r w:rsidR="005D2F66" w:rsidRPr="006D336E">
        <w:rPr>
          <w:rFonts w:ascii="Trebuchet MS" w:hAnsi="Trebuchet MS" w:cs="Arial"/>
          <w:color w:val="000000" w:themeColor="text1"/>
          <w:sz w:val="24"/>
          <w:szCs w:val="24"/>
          <w:shd w:val="clear" w:color="auto" w:fill="FFFFFF"/>
        </w:rPr>
        <w:t xml:space="preserve"> a virtual meeting with leaders.</w:t>
      </w:r>
    </w:p>
    <w:p w14:paraId="609BDDA6" w14:textId="77777777" w:rsidR="005D2F66" w:rsidRPr="006D336E" w:rsidRDefault="005D2F66">
      <w:pPr>
        <w:rPr>
          <w:rFonts w:ascii="Trebuchet MS" w:hAnsi="Trebuchet MS" w:cs="Arial"/>
          <w:b/>
          <w:color w:val="000000" w:themeColor="text1"/>
          <w:sz w:val="28"/>
          <w:szCs w:val="24"/>
          <w:shd w:val="clear" w:color="auto" w:fill="FFFFFF"/>
        </w:rPr>
      </w:pPr>
      <w:r w:rsidRPr="006D336E">
        <w:rPr>
          <w:rFonts w:ascii="Trebuchet MS" w:hAnsi="Trebuchet MS" w:cs="Arial"/>
          <w:b/>
          <w:color w:val="000000" w:themeColor="text1"/>
          <w:sz w:val="28"/>
          <w:szCs w:val="24"/>
          <w:shd w:val="clear" w:color="auto" w:fill="FFFFFF"/>
        </w:rPr>
        <w:t>What did we find?</w:t>
      </w:r>
    </w:p>
    <w:p w14:paraId="569319FF" w14:textId="77777777" w:rsidR="00687458" w:rsidRPr="006D336E" w:rsidRDefault="00687458">
      <w:pPr>
        <w:rPr>
          <w:rFonts w:ascii="Trebuchet MS" w:hAnsi="Trebuchet MS"/>
          <w:color w:val="000000" w:themeColor="text1"/>
          <w:sz w:val="24"/>
          <w:szCs w:val="24"/>
        </w:rPr>
      </w:pPr>
      <w:r w:rsidRPr="006D336E">
        <w:rPr>
          <w:rFonts w:ascii="Trebuchet MS" w:hAnsi="Trebuchet MS"/>
          <w:color w:val="000000" w:themeColor="text1"/>
          <w:sz w:val="24"/>
          <w:szCs w:val="24"/>
        </w:rPr>
        <w:t>It was encouraging to hear stories of how girls were still receiving badges, transition</w:t>
      </w:r>
      <w:r w:rsidR="005D2F66" w:rsidRPr="006D336E">
        <w:rPr>
          <w:rFonts w:ascii="Trebuchet MS" w:hAnsi="Trebuchet MS"/>
          <w:color w:val="000000" w:themeColor="text1"/>
          <w:sz w:val="24"/>
          <w:szCs w:val="24"/>
        </w:rPr>
        <w:t>ing</w:t>
      </w:r>
      <w:r w:rsidRPr="006D336E">
        <w:rPr>
          <w:rFonts w:ascii="Trebuchet MS" w:hAnsi="Trebuchet MS"/>
          <w:color w:val="000000" w:themeColor="text1"/>
          <w:sz w:val="24"/>
          <w:szCs w:val="24"/>
        </w:rPr>
        <w:t xml:space="preserve"> between sections and even </w:t>
      </w:r>
      <w:r w:rsidR="00B017A1" w:rsidRPr="006D336E">
        <w:rPr>
          <w:rFonts w:ascii="Trebuchet MS" w:hAnsi="Trebuchet MS"/>
          <w:color w:val="000000" w:themeColor="text1"/>
          <w:sz w:val="24"/>
          <w:szCs w:val="24"/>
        </w:rPr>
        <w:t xml:space="preserve">that the </w:t>
      </w:r>
      <w:r w:rsidRPr="006D336E">
        <w:rPr>
          <w:rFonts w:ascii="Trebuchet MS" w:hAnsi="Trebuchet MS"/>
          <w:color w:val="000000" w:themeColor="text1"/>
          <w:sz w:val="24"/>
          <w:szCs w:val="24"/>
        </w:rPr>
        <w:t>recruitment of adult volunteers ha</w:t>
      </w:r>
      <w:r w:rsidR="005D2F66" w:rsidRPr="006D336E">
        <w:rPr>
          <w:rFonts w:ascii="Trebuchet MS" w:hAnsi="Trebuchet MS"/>
          <w:color w:val="000000" w:themeColor="text1"/>
          <w:sz w:val="24"/>
          <w:szCs w:val="24"/>
        </w:rPr>
        <w:t>d</w:t>
      </w:r>
      <w:r w:rsidR="00B017A1" w:rsidRPr="006D336E">
        <w:rPr>
          <w:rFonts w:ascii="Trebuchet MS" w:hAnsi="Trebuchet MS"/>
          <w:color w:val="000000" w:themeColor="text1"/>
          <w:sz w:val="24"/>
          <w:szCs w:val="24"/>
        </w:rPr>
        <w:t xml:space="preserve"> been happening!</w:t>
      </w:r>
    </w:p>
    <w:p w14:paraId="64592CAB" w14:textId="77777777" w:rsidR="00FA6488" w:rsidRPr="006D336E" w:rsidRDefault="00687458" w:rsidP="00FA6488">
      <w:pPr>
        <w:jc w:val="both"/>
        <w:rPr>
          <w:rFonts w:ascii="Trebuchet MS" w:hAnsi="Trebuchet MS"/>
          <w:color w:val="000000" w:themeColor="text1"/>
          <w:sz w:val="24"/>
          <w:szCs w:val="24"/>
          <w:lang w:val="en-US"/>
        </w:rPr>
      </w:pPr>
      <w:r w:rsidRPr="006D336E">
        <w:rPr>
          <w:rFonts w:ascii="Trebuchet MS" w:hAnsi="Trebuchet MS"/>
          <w:color w:val="000000" w:themeColor="text1"/>
          <w:sz w:val="24"/>
          <w:szCs w:val="24"/>
          <w:lang w:val="en-US"/>
        </w:rPr>
        <w:t>There were</w:t>
      </w:r>
      <w:r w:rsidR="00FA6488" w:rsidRPr="006D336E">
        <w:rPr>
          <w:rFonts w:ascii="Trebuchet MS" w:hAnsi="Trebuchet MS"/>
          <w:color w:val="000000" w:themeColor="text1"/>
          <w:sz w:val="24"/>
          <w:szCs w:val="24"/>
          <w:lang w:val="en-US"/>
        </w:rPr>
        <w:t xml:space="preserve"> 91 responses from people with regard to the survey</w:t>
      </w:r>
      <w:r w:rsidRPr="006D336E">
        <w:rPr>
          <w:rFonts w:ascii="Trebuchet MS" w:hAnsi="Trebuchet MS"/>
          <w:color w:val="000000" w:themeColor="text1"/>
          <w:sz w:val="24"/>
          <w:szCs w:val="24"/>
          <w:lang w:val="en-US"/>
        </w:rPr>
        <w:t>;</w:t>
      </w:r>
    </w:p>
    <w:p w14:paraId="4C137E94" w14:textId="77777777" w:rsidR="00FA6488" w:rsidRPr="006D336E" w:rsidRDefault="00FA6488" w:rsidP="00FA6488">
      <w:pPr>
        <w:jc w:val="both"/>
        <w:rPr>
          <w:rFonts w:ascii="Trebuchet MS" w:hAnsi="Trebuchet MS"/>
          <w:color w:val="000000" w:themeColor="text1"/>
          <w:sz w:val="24"/>
          <w:szCs w:val="24"/>
          <w:lang w:val="en-US"/>
        </w:rPr>
      </w:pPr>
      <w:r w:rsidRPr="006D336E">
        <w:rPr>
          <w:rFonts w:ascii="Trebuchet MS" w:hAnsi="Trebuchet MS"/>
          <w:color w:val="000000" w:themeColor="text1"/>
          <w:sz w:val="24"/>
          <w:szCs w:val="24"/>
          <w:lang w:val="en-US"/>
        </w:rPr>
        <w:t xml:space="preserve">66 (73%) said that volunteers were still able to volunteer for Girlguiding </w:t>
      </w:r>
    </w:p>
    <w:p w14:paraId="22EBC12B" w14:textId="77777777" w:rsidR="00FA6488" w:rsidRPr="006D336E" w:rsidRDefault="00FA6488" w:rsidP="00FA6488">
      <w:pPr>
        <w:jc w:val="both"/>
        <w:rPr>
          <w:rFonts w:ascii="Trebuchet MS" w:hAnsi="Trebuchet MS"/>
          <w:color w:val="000000" w:themeColor="text1"/>
          <w:sz w:val="24"/>
          <w:szCs w:val="24"/>
          <w:lang w:val="en-US"/>
        </w:rPr>
      </w:pPr>
      <w:r w:rsidRPr="006D336E">
        <w:rPr>
          <w:rFonts w:ascii="Trebuchet MS" w:hAnsi="Trebuchet MS"/>
          <w:color w:val="000000" w:themeColor="text1"/>
          <w:sz w:val="24"/>
          <w:szCs w:val="24"/>
          <w:lang w:val="en-US"/>
        </w:rPr>
        <w:t xml:space="preserve">25 (27%) </w:t>
      </w:r>
      <w:r w:rsidR="00687458" w:rsidRPr="006D336E">
        <w:rPr>
          <w:rFonts w:ascii="Trebuchet MS" w:hAnsi="Trebuchet MS"/>
          <w:color w:val="000000" w:themeColor="text1"/>
          <w:sz w:val="24"/>
          <w:szCs w:val="24"/>
          <w:lang w:val="en-US"/>
        </w:rPr>
        <w:t>had not been able to</w:t>
      </w:r>
      <w:r w:rsidR="005C578F" w:rsidRPr="006D336E">
        <w:rPr>
          <w:rFonts w:ascii="Trebuchet MS" w:hAnsi="Trebuchet MS"/>
          <w:color w:val="000000" w:themeColor="text1"/>
          <w:sz w:val="24"/>
          <w:szCs w:val="24"/>
          <w:lang w:val="en-US"/>
        </w:rPr>
        <w:t>.</w:t>
      </w:r>
    </w:p>
    <w:p w14:paraId="495E5A73" w14:textId="77777777" w:rsidR="00FA6488" w:rsidRPr="006D336E" w:rsidRDefault="00FA6488" w:rsidP="00FA6488">
      <w:pPr>
        <w:jc w:val="both"/>
        <w:rPr>
          <w:rFonts w:ascii="Trebuchet MS" w:hAnsi="Trebuchet MS"/>
          <w:color w:val="000000" w:themeColor="text1"/>
          <w:sz w:val="24"/>
          <w:szCs w:val="24"/>
          <w:lang w:val="en-US"/>
        </w:rPr>
      </w:pPr>
      <w:r w:rsidRPr="006D336E">
        <w:rPr>
          <w:rFonts w:ascii="Trebuchet MS" w:hAnsi="Trebuchet MS"/>
          <w:color w:val="000000" w:themeColor="text1"/>
          <w:sz w:val="24"/>
          <w:szCs w:val="24"/>
          <w:lang w:val="en-US"/>
        </w:rPr>
        <w:t>The breakdown of sections of those respondents is as follows:</w:t>
      </w:r>
    </w:p>
    <w:p w14:paraId="43C0C0B9" w14:textId="77777777" w:rsidR="00B017A1" w:rsidRPr="006D336E" w:rsidRDefault="00FA6488" w:rsidP="00BE4206">
      <w:pPr>
        <w:pStyle w:val="ListParagraph"/>
        <w:numPr>
          <w:ilvl w:val="0"/>
          <w:numId w:val="6"/>
        </w:numPr>
        <w:jc w:val="both"/>
        <w:rPr>
          <w:rFonts w:ascii="Trebuchet MS" w:hAnsi="Trebuchet MS"/>
          <w:color w:val="000000" w:themeColor="text1"/>
          <w:sz w:val="24"/>
          <w:szCs w:val="24"/>
          <w:lang w:val="en-US"/>
        </w:rPr>
      </w:pPr>
      <w:r w:rsidRPr="006D336E">
        <w:rPr>
          <w:rFonts w:ascii="Trebuchet MS" w:hAnsi="Trebuchet MS"/>
          <w:color w:val="000000" w:themeColor="text1"/>
          <w:sz w:val="24"/>
          <w:szCs w:val="24"/>
          <w:lang w:val="en-US"/>
        </w:rPr>
        <w:t>Brownies, 27 Guides, 25 Rainbows and 7 Rangers</w:t>
      </w:r>
    </w:p>
    <w:p w14:paraId="3F24DFFD" w14:textId="77777777" w:rsidR="00FA6488" w:rsidRPr="006D336E" w:rsidRDefault="00687458" w:rsidP="00FA6488">
      <w:pPr>
        <w:spacing w:after="0"/>
        <w:jc w:val="both"/>
        <w:rPr>
          <w:rFonts w:ascii="Trebuchet MS" w:hAnsi="Trebuchet MS"/>
          <w:color w:val="000000" w:themeColor="text1"/>
          <w:sz w:val="24"/>
          <w:szCs w:val="24"/>
          <w:lang w:val="en-US"/>
        </w:rPr>
      </w:pPr>
      <w:r w:rsidRPr="006D336E">
        <w:rPr>
          <w:rFonts w:ascii="Trebuchet MS" w:hAnsi="Trebuchet MS"/>
          <w:color w:val="000000" w:themeColor="text1"/>
          <w:sz w:val="24"/>
          <w:szCs w:val="24"/>
          <w:lang w:val="en-US"/>
        </w:rPr>
        <w:t>T</w:t>
      </w:r>
      <w:r w:rsidR="00FA6488" w:rsidRPr="006D336E">
        <w:rPr>
          <w:rFonts w:ascii="Trebuchet MS" w:hAnsi="Trebuchet MS"/>
          <w:color w:val="000000" w:themeColor="text1"/>
          <w:sz w:val="24"/>
          <w:szCs w:val="24"/>
          <w:lang w:val="en-US"/>
        </w:rPr>
        <w:t xml:space="preserve">he majority of units </w:t>
      </w:r>
      <w:r w:rsidRPr="006D336E">
        <w:rPr>
          <w:rFonts w:ascii="Trebuchet MS" w:hAnsi="Trebuchet MS"/>
          <w:color w:val="000000" w:themeColor="text1"/>
          <w:sz w:val="24"/>
          <w:szCs w:val="24"/>
          <w:lang w:val="en-US"/>
        </w:rPr>
        <w:t xml:space="preserve">that responded had </w:t>
      </w:r>
      <w:r w:rsidR="00FA6488" w:rsidRPr="006D336E">
        <w:rPr>
          <w:rFonts w:ascii="Trebuchet MS" w:hAnsi="Trebuchet MS"/>
          <w:color w:val="000000" w:themeColor="text1"/>
          <w:sz w:val="24"/>
          <w:szCs w:val="24"/>
          <w:lang w:val="en-US"/>
        </w:rPr>
        <w:t>helped with supporting the NHS and key workers</w:t>
      </w:r>
      <w:r w:rsidRPr="006D336E">
        <w:rPr>
          <w:rFonts w:ascii="Trebuchet MS" w:hAnsi="Trebuchet MS"/>
          <w:color w:val="000000" w:themeColor="text1"/>
          <w:sz w:val="24"/>
          <w:szCs w:val="24"/>
          <w:lang w:val="en-US"/>
        </w:rPr>
        <w:t xml:space="preserve"> in some</w:t>
      </w:r>
      <w:r w:rsidR="00FA6488" w:rsidRPr="006D336E">
        <w:rPr>
          <w:rFonts w:ascii="Trebuchet MS" w:hAnsi="Trebuchet MS"/>
          <w:color w:val="000000" w:themeColor="text1"/>
          <w:sz w:val="24"/>
          <w:szCs w:val="24"/>
          <w:lang w:val="en-US"/>
        </w:rPr>
        <w:t>, either by doing com</w:t>
      </w:r>
      <w:r w:rsidRPr="006D336E">
        <w:rPr>
          <w:rFonts w:ascii="Trebuchet MS" w:hAnsi="Trebuchet MS"/>
          <w:color w:val="000000" w:themeColor="text1"/>
          <w:sz w:val="24"/>
          <w:szCs w:val="24"/>
          <w:lang w:val="en-US"/>
        </w:rPr>
        <w:t>fort bags for the hospitals or making</w:t>
      </w:r>
      <w:r w:rsidR="00FA6488" w:rsidRPr="006D336E">
        <w:rPr>
          <w:rFonts w:ascii="Trebuchet MS" w:hAnsi="Trebuchet MS"/>
          <w:color w:val="000000" w:themeColor="text1"/>
          <w:sz w:val="24"/>
          <w:szCs w:val="24"/>
          <w:lang w:val="en-US"/>
        </w:rPr>
        <w:t xml:space="preserve"> face masks and scrubs. The younger groups </w:t>
      </w:r>
      <w:r w:rsidRPr="006D336E">
        <w:rPr>
          <w:rFonts w:ascii="Trebuchet MS" w:hAnsi="Trebuchet MS"/>
          <w:color w:val="000000" w:themeColor="text1"/>
          <w:sz w:val="24"/>
          <w:szCs w:val="24"/>
          <w:lang w:val="en-US"/>
        </w:rPr>
        <w:t>had made</w:t>
      </w:r>
      <w:r w:rsidR="00FA6488" w:rsidRPr="006D336E">
        <w:rPr>
          <w:rFonts w:ascii="Trebuchet MS" w:hAnsi="Trebuchet MS"/>
          <w:color w:val="000000" w:themeColor="text1"/>
          <w:sz w:val="24"/>
          <w:szCs w:val="24"/>
          <w:lang w:val="en-US"/>
        </w:rPr>
        <w:t xml:space="preserve"> pictures for elderly people in the</w:t>
      </w:r>
      <w:r w:rsidRPr="006D336E">
        <w:rPr>
          <w:rFonts w:ascii="Trebuchet MS" w:hAnsi="Trebuchet MS"/>
          <w:color w:val="000000" w:themeColor="text1"/>
          <w:sz w:val="24"/>
          <w:szCs w:val="24"/>
          <w:lang w:val="en-US"/>
        </w:rPr>
        <w:t>ir</w:t>
      </w:r>
      <w:r w:rsidR="00FA6488" w:rsidRPr="006D336E">
        <w:rPr>
          <w:rFonts w:ascii="Trebuchet MS" w:hAnsi="Trebuchet MS"/>
          <w:color w:val="000000" w:themeColor="text1"/>
          <w:sz w:val="24"/>
          <w:szCs w:val="24"/>
          <w:lang w:val="en-US"/>
        </w:rPr>
        <w:t xml:space="preserve"> area </w:t>
      </w:r>
      <w:r w:rsidRPr="006D336E">
        <w:rPr>
          <w:rFonts w:ascii="Trebuchet MS" w:hAnsi="Trebuchet MS"/>
          <w:color w:val="000000" w:themeColor="text1"/>
          <w:sz w:val="24"/>
          <w:szCs w:val="24"/>
          <w:lang w:val="en-US"/>
        </w:rPr>
        <w:t xml:space="preserve">and a lot of units were involved in </w:t>
      </w:r>
      <w:r w:rsidR="00FA6488" w:rsidRPr="006D336E">
        <w:rPr>
          <w:rFonts w:ascii="Trebuchet MS" w:hAnsi="Trebuchet MS"/>
          <w:color w:val="000000" w:themeColor="text1"/>
          <w:sz w:val="24"/>
          <w:szCs w:val="24"/>
          <w:lang w:val="en-US"/>
        </w:rPr>
        <w:t>VE day celebrations.</w:t>
      </w:r>
    </w:p>
    <w:p w14:paraId="7010BEE2" w14:textId="78EE42A1" w:rsidR="00200959" w:rsidRPr="006D336E" w:rsidRDefault="00687458" w:rsidP="001C5529">
      <w:pPr>
        <w:rPr>
          <w:rFonts w:ascii="Trebuchet MS" w:hAnsi="Trebuchet MS"/>
          <w:color w:val="FF0000"/>
          <w:sz w:val="24"/>
          <w:szCs w:val="24"/>
        </w:rPr>
      </w:pPr>
      <w:r w:rsidRPr="006D336E">
        <w:rPr>
          <w:rFonts w:ascii="Trebuchet MS" w:hAnsi="Trebuchet MS"/>
          <w:color w:val="000000" w:themeColor="text1"/>
          <w:sz w:val="24"/>
          <w:szCs w:val="24"/>
        </w:rPr>
        <w:t xml:space="preserve">You can see the results of the survey </w:t>
      </w:r>
      <w:r w:rsidR="005D2F66" w:rsidRPr="006D336E">
        <w:rPr>
          <w:rFonts w:ascii="Trebuchet MS" w:hAnsi="Trebuchet MS"/>
          <w:color w:val="000000" w:themeColor="text1"/>
          <w:sz w:val="24"/>
          <w:szCs w:val="24"/>
        </w:rPr>
        <w:t xml:space="preserve">in more detail </w:t>
      </w:r>
      <w:r w:rsidRPr="006D336E">
        <w:rPr>
          <w:rFonts w:ascii="Trebuchet MS" w:hAnsi="Trebuchet MS"/>
          <w:color w:val="000000" w:themeColor="text1"/>
          <w:sz w:val="24"/>
          <w:szCs w:val="24"/>
        </w:rPr>
        <w:t xml:space="preserve">by </w:t>
      </w:r>
      <w:r w:rsidR="00852D2D" w:rsidRPr="006D336E">
        <w:rPr>
          <w:rFonts w:ascii="Trebuchet MS" w:hAnsi="Trebuchet MS"/>
          <w:color w:val="000000" w:themeColor="text1"/>
          <w:sz w:val="24"/>
          <w:szCs w:val="24"/>
        </w:rPr>
        <w:t>visiting the County Website (under News).</w:t>
      </w:r>
    </w:p>
    <w:p w14:paraId="677F2122" w14:textId="77777777" w:rsidR="006D336E" w:rsidRPr="006D336E" w:rsidRDefault="006D336E" w:rsidP="001C5529">
      <w:pPr>
        <w:rPr>
          <w:rFonts w:ascii="Trebuchet MS" w:hAnsi="Trebuchet MS"/>
          <w:color w:val="FF0000"/>
          <w:sz w:val="24"/>
          <w:szCs w:val="24"/>
        </w:rPr>
      </w:pPr>
    </w:p>
    <w:p w14:paraId="1326FEEE" w14:textId="77777777" w:rsidR="006D336E" w:rsidRPr="006D336E" w:rsidRDefault="006D336E" w:rsidP="001C5529">
      <w:pPr>
        <w:rPr>
          <w:rFonts w:ascii="Trebuchet MS" w:hAnsi="Trebuchet MS"/>
          <w:color w:val="FF0000"/>
          <w:sz w:val="24"/>
          <w:szCs w:val="24"/>
        </w:rPr>
      </w:pPr>
    </w:p>
    <w:p w14:paraId="5A0EA150" w14:textId="77777777" w:rsidR="006D336E" w:rsidRPr="006D336E" w:rsidRDefault="006D336E" w:rsidP="001C5529">
      <w:pPr>
        <w:rPr>
          <w:rFonts w:ascii="Trebuchet MS" w:hAnsi="Trebuchet MS"/>
          <w:color w:val="FF0000"/>
          <w:sz w:val="24"/>
          <w:szCs w:val="24"/>
        </w:rPr>
      </w:pPr>
    </w:p>
    <w:p w14:paraId="09B82A85" w14:textId="77777777" w:rsidR="001C5529" w:rsidRPr="006D336E" w:rsidRDefault="001C5529" w:rsidP="001C5529">
      <w:pPr>
        <w:rPr>
          <w:rFonts w:ascii="Trebuchet MS" w:hAnsi="Trebuchet MS"/>
          <w:b/>
          <w:color w:val="000000" w:themeColor="text1"/>
          <w:sz w:val="28"/>
          <w:szCs w:val="24"/>
        </w:rPr>
      </w:pPr>
      <w:r w:rsidRPr="006D336E">
        <w:rPr>
          <w:rFonts w:ascii="Trebuchet MS" w:hAnsi="Trebuchet MS"/>
          <w:b/>
          <w:color w:val="000000" w:themeColor="text1"/>
          <w:sz w:val="28"/>
          <w:szCs w:val="24"/>
        </w:rPr>
        <w:t>In summary;</w:t>
      </w:r>
    </w:p>
    <w:p w14:paraId="7943E942" w14:textId="77777777" w:rsidR="00DE05F7" w:rsidRPr="006D336E" w:rsidRDefault="001557C9" w:rsidP="00DE05F7">
      <w:pPr>
        <w:pStyle w:val="ListParagraph"/>
        <w:numPr>
          <w:ilvl w:val="0"/>
          <w:numId w:val="13"/>
        </w:numPr>
        <w:spacing w:after="0"/>
        <w:rPr>
          <w:rFonts w:ascii="Trebuchet MS" w:hAnsi="Trebuchet MS"/>
          <w:b/>
          <w:color w:val="000000" w:themeColor="text1"/>
          <w:sz w:val="24"/>
          <w:szCs w:val="24"/>
        </w:rPr>
      </w:pPr>
      <w:r w:rsidRPr="006D336E">
        <w:rPr>
          <w:rFonts w:ascii="Trebuchet MS" w:hAnsi="Trebuchet MS"/>
          <w:b/>
          <w:color w:val="000000" w:themeColor="text1"/>
          <w:sz w:val="24"/>
          <w:szCs w:val="24"/>
        </w:rPr>
        <w:t>Leaders have been keeping in touch</w:t>
      </w:r>
      <w:r w:rsidR="00687458" w:rsidRPr="006D336E">
        <w:rPr>
          <w:rFonts w:ascii="Trebuchet MS" w:hAnsi="Trebuchet MS"/>
          <w:b/>
          <w:color w:val="000000" w:themeColor="text1"/>
          <w:sz w:val="24"/>
          <w:szCs w:val="24"/>
        </w:rPr>
        <w:t xml:space="preserve"> and/or </w:t>
      </w:r>
      <w:r w:rsidRPr="006D336E">
        <w:rPr>
          <w:rFonts w:ascii="Trebuchet MS" w:hAnsi="Trebuchet MS"/>
          <w:b/>
          <w:color w:val="000000" w:themeColor="text1"/>
          <w:sz w:val="24"/>
          <w:szCs w:val="24"/>
        </w:rPr>
        <w:t>sharing activities with parents</w:t>
      </w:r>
      <w:r w:rsidR="005D2F66" w:rsidRPr="006D336E">
        <w:rPr>
          <w:rFonts w:ascii="Trebuchet MS" w:hAnsi="Trebuchet MS"/>
          <w:b/>
          <w:color w:val="000000" w:themeColor="text1"/>
          <w:sz w:val="24"/>
          <w:szCs w:val="24"/>
        </w:rPr>
        <w:t xml:space="preserve"> in a variety of ways;</w:t>
      </w:r>
    </w:p>
    <w:p w14:paraId="3D588AFA" w14:textId="77777777" w:rsidR="001557C9" w:rsidRPr="006D336E" w:rsidRDefault="001557C9" w:rsidP="00DE05F7">
      <w:pPr>
        <w:pStyle w:val="ListParagraph"/>
        <w:numPr>
          <w:ilvl w:val="0"/>
          <w:numId w:val="8"/>
        </w:numPr>
        <w:spacing w:after="0"/>
        <w:ind w:firstLine="414"/>
        <w:rPr>
          <w:rFonts w:ascii="Trebuchet MS" w:hAnsi="Trebuchet MS"/>
          <w:color w:val="000000" w:themeColor="text1"/>
          <w:sz w:val="24"/>
          <w:szCs w:val="24"/>
        </w:rPr>
      </w:pPr>
      <w:r w:rsidRPr="006D336E">
        <w:rPr>
          <w:rFonts w:ascii="Trebuchet MS" w:hAnsi="Trebuchet MS"/>
          <w:color w:val="000000" w:themeColor="text1"/>
          <w:sz w:val="24"/>
          <w:szCs w:val="24"/>
        </w:rPr>
        <w:t>Email</w:t>
      </w:r>
    </w:p>
    <w:p w14:paraId="08D8785C" w14:textId="77777777" w:rsidR="001557C9" w:rsidRPr="006D336E" w:rsidRDefault="001557C9" w:rsidP="00DE05F7">
      <w:pPr>
        <w:pStyle w:val="ListParagraph"/>
        <w:numPr>
          <w:ilvl w:val="0"/>
          <w:numId w:val="8"/>
        </w:numPr>
        <w:spacing w:after="0"/>
        <w:ind w:firstLine="414"/>
        <w:rPr>
          <w:rFonts w:ascii="Trebuchet MS" w:hAnsi="Trebuchet MS"/>
          <w:color w:val="000000" w:themeColor="text1"/>
          <w:sz w:val="24"/>
          <w:szCs w:val="24"/>
        </w:rPr>
      </w:pPr>
      <w:r w:rsidRPr="006D336E">
        <w:rPr>
          <w:rFonts w:ascii="Trebuchet MS" w:hAnsi="Trebuchet MS"/>
          <w:color w:val="000000" w:themeColor="text1"/>
          <w:sz w:val="24"/>
          <w:szCs w:val="24"/>
        </w:rPr>
        <w:t>WhatsApp</w:t>
      </w:r>
    </w:p>
    <w:p w14:paraId="738E053C" w14:textId="77777777" w:rsidR="001557C9" w:rsidRPr="006D336E" w:rsidRDefault="001557C9" w:rsidP="00DE05F7">
      <w:pPr>
        <w:pStyle w:val="ListParagraph"/>
        <w:numPr>
          <w:ilvl w:val="0"/>
          <w:numId w:val="8"/>
        </w:numPr>
        <w:spacing w:after="0"/>
        <w:ind w:firstLine="414"/>
        <w:rPr>
          <w:rFonts w:ascii="Trebuchet MS" w:hAnsi="Trebuchet MS"/>
          <w:color w:val="000000" w:themeColor="text1"/>
          <w:sz w:val="24"/>
          <w:szCs w:val="24"/>
        </w:rPr>
      </w:pPr>
      <w:r w:rsidRPr="006D336E">
        <w:rPr>
          <w:rFonts w:ascii="Trebuchet MS" w:hAnsi="Trebuchet MS"/>
          <w:color w:val="000000" w:themeColor="text1"/>
          <w:sz w:val="24"/>
          <w:szCs w:val="24"/>
        </w:rPr>
        <w:t>Facebook</w:t>
      </w:r>
    </w:p>
    <w:p w14:paraId="2A6BC842" w14:textId="77777777" w:rsidR="001557C9" w:rsidRPr="006D336E" w:rsidRDefault="001557C9" w:rsidP="00DE05F7">
      <w:pPr>
        <w:pStyle w:val="ListParagraph"/>
        <w:numPr>
          <w:ilvl w:val="0"/>
          <w:numId w:val="8"/>
        </w:numPr>
        <w:spacing w:after="0"/>
        <w:ind w:firstLine="414"/>
        <w:rPr>
          <w:rFonts w:ascii="Trebuchet MS" w:hAnsi="Trebuchet MS"/>
          <w:color w:val="000000" w:themeColor="text1"/>
          <w:szCs w:val="24"/>
        </w:rPr>
      </w:pPr>
      <w:r w:rsidRPr="006D336E">
        <w:rPr>
          <w:rFonts w:ascii="Trebuchet MS" w:hAnsi="Trebuchet MS"/>
          <w:color w:val="000000" w:themeColor="text1"/>
          <w:szCs w:val="24"/>
        </w:rPr>
        <w:t>Leader makes a video of a UMA for girls to follow at home when they can</w:t>
      </w:r>
    </w:p>
    <w:p w14:paraId="688EB995" w14:textId="396BFAE6" w:rsidR="001557C9" w:rsidRDefault="001557C9" w:rsidP="009C139D">
      <w:pPr>
        <w:pStyle w:val="ListParagraph"/>
        <w:numPr>
          <w:ilvl w:val="0"/>
          <w:numId w:val="8"/>
        </w:numPr>
        <w:spacing w:after="0"/>
        <w:ind w:firstLine="414"/>
        <w:rPr>
          <w:rFonts w:ascii="Trebuchet MS" w:hAnsi="Trebuchet MS"/>
          <w:color w:val="000000" w:themeColor="text1"/>
          <w:sz w:val="24"/>
          <w:szCs w:val="24"/>
        </w:rPr>
      </w:pPr>
      <w:r w:rsidRPr="006D336E">
        <w:rPr>
          <w:rFonts w:ascii="Trebuchet MS" w:hAnsi="Trebuchet MS"/>
          <w:color w:val="000000" w:themeColor="text1"/>
          <w:sz w:val="24"/>
          <w:szCs w:val="24"/>
        </w:rPr>
        <w:t>Posting out activities</w:t>
      </w:r>
    </w:p>
    <w:p w14:paraId="75157B79" w14:textId="77777777" w:rsidR="006D336E" w:rsidRPr="006D336E" w:rsidRDefault="006D336E" w:rsidP="006D336E">
      <w:pPr>
        <w:pStyle w:val="ListParagraph"/>
        <w:spacing w:after="0"/>
        <w:ind w:left="1134"/>
        <w:rPr>
          <w:rFonts w:ascii="Trebuchet MS" w:hAnsi="Trebuchet MS"/>
          <w:color w:val="000000" w:themeColor="text1"/>
          <w:sz w:val="24"/>
          <w:szCs w:val="24"/>
        </w:rPr>
      </w:pPr>
    </w:p>
    <w:p w14:paraId="46727E3E" w14:textId="77777777" w:rsidR="001557C9" w:rsidRPr="006D336E" w:rsidRDefault="005D2F66" w:rsidP="001C5529">
      <w:pPr>
        <w:pStyle w:val="ListParagraph"/>
        <w:numPr>
          <w:ilvl w:val="0"/>
          <w:numId w:val="13"/>
        </w:numPr>
        <w:rPr>
          <w:rFonts w:ascii="Trebuchet MS" w:hAnsi="Trebuchet MS" w:cstheme="minorHAnsi"/>
          <w:b/>
          <w:color w:val="000000" w:themeColor="text1"/>
          <w:sz w:val="24"/>
          <w:szCs w:val="24"/>
        </w:rPr>
      </w:pPr>
      <w:r w:rsidRPr="006D336E">
        <w:rPr>
          <w:rFonts w:ascii="Trebuchet MS" w:hAnsi="Trebuchet MS" w:cstheme="minorHAnsi"/>
          <w:b/>
          <w:color w:val="000000" w:themeColor="text1"/>
          <w:sz w:val="24"/>
          <w:szCs w:val="24"/>
        </w:rPr>
        <w:t>Leaders holding virtual meetings are keen to share ideas;</w:t>
      </w:r>
    </w:p>
    <w:p w14:paraId="3161E6B1" w14:textId="77777777" w:rsidR="005D2F66" w:rsidRPr="006D336E" w:rsidRDefault="005D2F66" w:rsidP="001C5529">
      <w:pPr>
        <w:ind w:left="717"/>
        <w:rPr>
          <w:rFonts w:ascii="Trebuchet MS" w:hAnsi="Trebuchet MS" w:cstheme="minorHAnsi"/>
          <w:b/>
          <w:color w:val="000000" w:themeColor="text1"/>
          <w:sz w:val="24"/>
          <w:szCs w:val="24"/>
        </w:rPr>
      </w:pPr>
      <w:r w:rsidRPr="006D336E">
        <w:rPr>
          <w:rFonts w:ascii="Trebuchet MS" w:hAnsi="Trebuchet MS" w:cstheme="minorHAnsi"/>
          <w:b/>
          <w:color w:val="000000" w:themeColor="text1"/>
          <w:sz w:val="24"/>
          <w:szCs w:val="24"/>
        </w:rPr>
        <w:t>Tips on holding meetings</w:t>
      </w:r>
    </w:p>
    <w:p w14:paraId="13DBE9CC" w14:textId="77777777" w:rsidR="001557C9" w:rsidRPr="006D336E" w:rsidRDefault="001557C9" w:rsidP="001C5529">
      <w:pPr>
        <w:pStyle w:val="ListParagraph"/>
        <w:numPr>
          <w:ilvl w:val="0"/>
          <w:numId w:val="10"/>
        </w:numPr>
        <w:spacing w:after="0"/>
        <w:ind w:left="1431" w:hanging="357"/>
        <w:rPr>
          <w:rFonts w:ascii="Trebuchet MS" w:hAnsi="Trebuchet MS" w:cstheme="minorHAnsi"/>
          <w:color w:val="000000" w:themeColor="text1"/>
          <w:sz w:val="24"/>
          <w:szCs w:val="24"/>
        </w:rPr>
      </w:pPr>
      <w:r w:rsidRPr="006D336E">
        <w:rPr>
          <w:rFonts w:ascii="Trebuchet MS" w:hAnsi="Trebuchet MS" w:cstheme="minorHAnsi"/>
          <w:color w:val="000000" w:themeColor="text1"/>
          <w:sz w:val="24"/>
          <w:szCs w:val="24"/>
        </w:rPr>
        <w:t>Start small</w:t>
      </w:r>
    </w:p>
    <w:p w14:paraId="76A4F43F" w14:textId="77777777" w:rsidR="001557C9" w:rsidRPr="006D336E" w:rsidRDefault="001557C9" w:rsidP="001C5529">
      <w:pPr>
        <w:pStyle w:val="ListParagraph"/>
        <w:numPr>
          <w:ilvl w:val="0"/>
          <w:numId w:val="10"/>
        </w:numPr>
        <w:spacing w:after="0"/>
        <w:ind w:left="1431" w:hanging="357"/>
        <w:rPr>
          <w:rFonts w:ascii="Trebuchet MS" w:hAnsi="Trebuchet MS" w:cstheme="minorHAnsi"/>
          <w:color w:val="000000" w:themeColor="text1"/>
          <w:sz w:val="24"/>
          <w:szCs w:val="24"/>
        </w:rPr>
      </w:pPr>
      <w:r w:rsidRPr="006D336E">
        <w:rPr>
          <w:rFonts w:ascii="Trebuchet MS" w:hAnsi="Trebuchet MS" w:cstheme="minorHAnsi"/>
          <w:color w:val="000000" w:themeColor="text1"/>
          <w:sz w:val="24"/>
          <w:szCs w:val="24"/>
        </w:rPr>
        <w:t>Have a bell to control chatty girls</w:t>
      </w:r>
    </w:p>
    <w:p w14:paraId="313B1D7B" w14:textId="77777777" w:rsidR="009E3029" w:rsidRPr="006D336E" w:rsidRDefault="001557C9" w:rsidP="001C5529">
      <w:pPr>
        <w:pStyle w:val="ListParagraph"/>
        <w:numPr>
          <w:ilvl w:val="0"/>
          <w:numId w:val="10"/>
        </w:numPr>
        <w:spacing w:after="0"/>
        <w:ind w:left="1431" w:hanging="357"/>
        <w:rPr>
          <w:rFonts w:ascii="Trebuchet MS" w:hAnsi="Trebuchet MS" w:cstheme="minorHAnsi"/>
          <w:color w:val="000000" w:themeColor="text1"/>
          <w:sz w:val="24"/>
          <w:szCs w:val="24"/>
        </w:rPr>
      </w:pPr>
      <w:r w:rsidRPr="006D336E">
        <w:rPr>
          <w:rFonts w:ascii="Trebuchet MS" w:hAnsi="Trebuchet MS" w:cstheme="minorHAnsi"/>
          <w:color w:val="000000" w:themeColor="text1"/>
          <w:sz w:val="24"/>
          <w:szCs w:val="24"/>
        </w:rPr>
        <w:t>Give notice if girls will be expected to have anything ready</w:t>
      </w:r>
      <w:r w:rsidR="009E3029" w:rsidRPr="006D336E">
        <w:rPr>
          <w:rFonts w:ascii="Trebuchet MS" w:hAnsi="Trebuchet MS" w:cstheme="minorHAnsi"/>
          <w:color w:val="000000" w:themeColor="text1"/>
          <w:sz w:val="24"/>
          <w:szCs w:val="24"/>
        </w:rPr>
        <w:t xml:space="preserve"> for the meeting</w:t>
      </w:r>
    </w:p>
    <w:p w14:paraId="43E6D69E" w14:textId="77777777" w:rsidR="009E3029" w:rsidRPr="006D336E" w:rsidRDefault="009E3029" w:rsidP="001C5529">
      <w:pPr>
        <w:pStyle w:val="ListParagraph"/>
        <w:numPr>
          <w:ilvl w:val="0"/>
          <w:numId w:val="10"/>
        </w:numPr>
        <w:spacing w:after="0"/>
        <w:ind w:left="1431" w:hanging="357"/>
        <w:rPr>
          <w:rFonts w:ascii="Trebuchet MS" w:hAnsi="Trebuchet MS" w:cstheme="minorHAnsi"/>
          <w:color w:val="000000" w:themeColor="text1"/>
          <w:sz w:val="24"/>
          <w:szCs w:val="24"/>
        </w:rPr>
      </w:pPr>
      <w:r w:rsidRPr="006D336E">
        <w:rPr>
          <w:rFonts w:ascii="Trebuchet MS" w:hAnsi="Trebuchet MS" w:cstheme="minorHAnsi"/>
          <w:color w:val="000000" w:themeColor="text1"/>
          <w:sz w:val="24"/>
          <w:szCs w:val="24"/>
        </w:rPr>
        <w:t>Practice – join another meeting first to see how it works</w:t>
      </w:r>
    </w:p>
    <w:p w14:paraId="3AC18827" w14:textId="77777777" w:rsidR="00EB03B3" w:rsidRPr="006D336E" w:rsidRDefault="009E3029" w:rsidP="00EB03B3">
      <w:pPr>
        <w:pStyle w:val="ListParagraph"/>
        <w:numPr>
          <w:ilvl w:val="0"/>
          <w:numId w:val="10"/>
        </w:numPr>
        <w:spacing w:after="0"/>
        <w:ind w:left="1431" w:hanging="357"/>
        <w:rPr>
          <w:rFonts w:ascii="Trebuchet MS" w:hAnsi="Trebuchet MS" w:cstheme="minorHAnsi"/>
          <w:color w:val="000000" w:themeColor="text1"/>
          <w:sz w:val="24"/>
          <w:szCs w:val="24"/>
        </w:rPr>
      </w:pPr>
      <w:r w:rsidRPr="006D336E">
        <w:rPr>
          <w:rFonts w:ascii="Trebuchet MS" w:hAnsi="Trebuchet MS" w:cstheme="minorHAnsi"/>
          <w:color w:val="000000" w:themeColor="text1"/>
          <w:sz w:val="24"/>
          <w:szCs w:val="24"/>
        </w:rPr>
        <w:t xml:space="preserve">Watch Girlguiding webinars  - Look on GO under </w:t>
      </w:r>
      <w:r w:rsidRPr="006D336E">
        <w:rPr>
          <w:rFonts w:ascii="Trebuchet MS" w:hAnsi="Trebuchet MS" w:cstheme="minorHAnsi"/>
          <w:i/>
          <w:color w:val="000000" w:themeColor="text1"/>
          <w:sz w:val="24"/>
          <w:szCs w:val="24"/>
        </w:rPr>
        <w:t>Learning Opportunities</w:t>
      </w:r>
      <w:r w:rsidRPr="006D336E">
        <w:rPr>
          <w:rFonts w:ascii="Trebuchet MS" w:hAnsi="Trebuchet MS" w:cstheme="minorHAnsi"/>
          <w:color w:val="000000" w:themeColor="text1"/>
          <w:sz w:val="24"/>
          <w:szCs w:val="24"/>
        </w:rPr>
        <w:t xml:space="preserve"> to see a list</w:t>
      </w:r>
    </w:p>
    <w:p w14:paraId="57175101" w14:textId="2D911909" w:rsidR="001557C9" w:rsidRPr="006D336E" w:rsidRDefault="00DB1D08" w:rsidP="00EB03B3">
      <w:pPr>
        <w:pStyle w:val="ListParagraph"/>
        <w:numPr>
          <w:ilvl w:val="0"/>
          <w:numId w:val="10"/>
        </w:numPr>
        <w:spacing w:after="0"/>
        <w:ind w:left="1431" w:right="-188" w:hanging="357"/>
        <w:rPr>
          <w:rFonts w:ascii="Trebuchet MS" w:hAnsi="Trebuchet MS" w:cstheme="minorHAnsi"/>
          <w:color w:val="000000" w:themeColor="text1"/>
          <w:sz w:val="24"/>
          <w:szCs w:val="24"/>
        </w:rPr>
      </w:pPr>
      <w:r w:rsidRPr="006D336E">
        <w:rPr>
          <w:rFonts w:ascii="Trebuchet MS" w:hAnsi="Trebuchet MS" w:cstheme="minorHAnsi"/>
          <w:color w:val="000000" w:themeColor="text1"/>
          <w:sz w:val="24"/>
          <w:szCs w:val="24"/>
          <w:lang w:val="en-US"/>
        </w:rPr>
        <w:t xml:space="preserve">Keep to a similar format to a unit meeting i.e. </w:t>
      </w:r>
      <w:r w:rsidR="002A14A4" w:rsidRPr="006D336E">
        <w:rPr>
          <w:rFonts w:ascii="Trebuchet MS" w:hAnsi="Trebuchet MS" w:cstheme="minorHAnsi"/>
          <w:color w:val="000000" w:themeColor="text1"/>
          <w:sz w:val="24"/>
          <w:szCs w:val="24"/>
          <w:lang w:val="en-US"/>
        </w:rPr>
        <w:t>s</w:t>
      </w:r>
      <w:r w:rsidRPr="006D336E">
        <w:rPr>
          <w:rFonts w:ascii="Trebuchet MS" w:hAnsi="Trebuchet MS" w:cstheme="minorHAnsi"/>
          <w:color w:val="000000" w:themeColor="text1"/>
          <w:sz w:val="24"/>
          <w:szCs w:val="24"/>
          <w:lang w:val="en-US"/>
        </w:rPr>
        <w:t xml:space="preserve">ong, </w:t>
      </w:r>
      <w:r w:rsidR="002A14A4" w:rsidRPr="006D336E">
        <w:rPr>
          <w:rFonts w:ascii="Trebuchet MS" w:hAnsi="Trebuchet MS" w:cstheme="minorHAnsi"/>
          <w:color w:val="000000" w:themeColor="text1"/>
          <w:sz w:val="24"/>
          <w:szCs w:val="24"/>
          <w:lang w:val="en-US"/>
        </w:rPr>
        <w:t>p</w:t>
      </w:r>
      <w:r w:rsidRPr="006D336E">
        <w:rPr>
          <w:rFonts w:ascii="Trebuchet MS" w:hAnsi="Trebuchet MS" w:cstheme="minorHAnsi"/>
          <w:color w:val="000000" w:themeColor="text1"/>
          <w:sz w:val="24"/>
          <w:szCs w:val="24"/>
          <w:lang w:val="en-US"/>
        </w:rPr>
        <w:t>romise, activity, Taps.</w:t>
      </w:r>
    </w:p>
    <w:p w14:paraId="542ED55B" w14:textId="77777777" w:rsidR="006D336E" w:rsidRPr="006D336E" w:rsidRDefault="006D336E" w:rsidP="006D336E">
      <w:pPr>
        <w:pStyle w:val="ListParagraph"/>
        <w:spacing w:after="0"/>
        <w:ind w:left="1431" w:right="-188"/>
        <w:rPr>
          <w:rFonts w:ascii="Trebuchet MS" w:hAnsi="Trebuchet MS" w:cstheme="minorHAnsi"/>
          <w:color w:val="000000" w:themeColor="text1"/>
          <w:sz w:val="24"/>
          <w:szCs w:val="24"/>
        </w:rPr>
      </w:pPr>
    </w:p>
    <w:p w14:paraId="348B7C30" w14:textId="77777777" w:rsidR="005D2F66" w:rsidRPr="006D336E" w:rsidRDefault="005D2F66" w:rsidP="001C5529">
      <w:pPr>
        <w:ind w:left="720"/>
        <w:rPr>
          <w:rFonts w:ascii="Trebuchet MS" w:hAnsi="Trebuchet MS"/>
          <w:b/>
          <w:color w:val="000000" w:themeColor="text1"/>
          <w:sz w:val="24"/>
          <w:szCs w:val="24"/>
        </w:rPr>
      </w:pPr>
      <w:r w:rsidRPr="006D336E">
        <w:rPr>
          <w:rFonts w:ascii="Trebuchet MS" w:hAnsi="Trebuchet MS"/>
          <w:b/>
          <w:color w:val="000000" w:themeColor="text1"/>
          <w:sz w:val="24"/>
          <w:szCs w:val="24"/>
        </w:rPr>
        <w:t>Meeting ideas</w:t>
      </w:r>
    </w:p>
    <w:p w14:paraId="66281BB2" w14:textId="77777777" w:rsidR="005D2F66" w:rsidRPr="006D336E" w:rsidRDefault="005D2F66" w:rsidP="001C5529">
      <w:pPr>
        <w:pStyle w:val="ListParagraph"/>
        <w:numPr>
          <w:ilvl w:val="0"/>
          <w:numId w:val="11"/>
        </w:numPr>
        <w:spacing w:after="0"/>
        <w:ind w:left="1440"/>
        <w:rPr>
          <w:rFonts w:ascii="Trebuchet MS" w:hAnsi="Trebuchet MS"/>
          <w:color w:val="000000" w:themeColor="text1"/>
          <w:sz w:val="24"/>
          <w:szCs w:val="24"/>
        </w:rPr>
      </w:pPr>
      <w:r w:rsidRPr="006D336E">
        <w:rPr>
          <w:rFonts w:ascii="Trebuchet MS" w:hAnsi="Trebuchet MS"/>
          <w:color w:val="000000" w:themeColor="text1"/>
          <w:sz w:val="24"/>
          <w:szCs w:val="24"/>
        </w:rPr>
        <w:t>Pictionary</w:t>
      </w:r>
    </w:p>
    <w:p w14:paraId="2BBB68D6" w14:textId="77777777" w:rsidR="005D2F66" w:rsidRPr="006D336E" w:rsidRDefault="005D2F66" w:rsidP="001C5529">
      <w:pPr>
        <w:pStyle w:val="ListParagraph"/>
        <w:numPr>
          <w:ilvl w:val="0"/>
          <w:numId w:val="11"/>
        </w:numPr>
        <w:spacing w:after="0"/>
        <w:ind w:left="1440"/>
        <w:rPr>
          <w:rFonts w:ascii="Trebuchet MS" w:hAnsi="Trebuchet MS"/>
          <w:color w:val="000000" w:themeColor="text1"/>
          <w:sz w:val="24"/>
          <w:szCs w:val="24"/>
        </w:rPr>
      </w:pPr>
      <w:r w:rsidRPr="006D336E">
        <w:rPr>
          <w:rFonts w:ascii="Trebuchet MS" w:hAnsi="Trebuchet MS"/>
          <w:color w:val="000000" w:themeColor="text1"/>
          <w:sz w:val="24"/>
          <w:szCs w:val="24"/>
        </w:rPr>
        <w:t>Teddy Bear’s picnic</w:t>
      </w:r>
    </w:p>
    <w:p w14:paraId="4FB1A62B" w14:textId="77777777" w:rsidR="005D2F66" w:rsidRPr="006D336E" w:rsidRDefault="005D2F66" w:rsidP="001C5529">
      <w:pPr>
        <w:pStyle w:val="ListParagraph"/>
        <w:numPr>
          <w:ilvl w:val="0"/>
          <w:numId w:val="11"/>
        </w:numPr>
        <w:spacing w:after="0"/>
        <w:ind w:left="1440"/>
        <w:rPr>
          <w:rFonts w:ascii="Trebuchet MS" w:hAnsi="Trebuchet MS"/>
          <w:color w:val="000000" w:themeColor="text1"/>
          <w:sz w:val="24"/>
          <w:szCs w:val="24"/>
        </w:rPr>
      </w:pPr>
      <w:r w:rsidRPr="006D336E">
        <w:rPr>
          <w:rFonts w:ascii="Trebuchet MS" w:hAnsi="Trebuchet MS"/>
          <w:color w:val="000000" w:themeColor="text1"/>
          <w:sz w:val="24"/>
          <w:szCs w:val="24"/>
        </w:rPr>
        <w:t>Campfire</w:t>
      </w:r>
    </w:p>
    <w:p w14:paraId="6D40A3F3" w14:textId="77777777" w:rsidR="005D2F66" w:rsidRPr="006D336E" w:rsidRDefault="005D2F66" w:rsidP="001C5529">
      <w:pPr>
        <w:pStyle w:val="ListParagraph"/>
        <w:numPr>
          <w:ilvl w:val="0"/>
          <w:numId w:val="11"/>
        </w:numPr>
        <w:spacing w:after="0"/>
        <w:ind w:left="1440"/>
        <w:rPr>
          <w:rFonts w:ascii="Trebuchet MS" w:hAnsi="Trebuchet MS"/>
          <w:color w:val="000000" w:themeColor="text1"/>
          <w:sz w:val="24"/>
          <w:szCs w:val="24"/>
        </w:rPr>
      </w:pPr>
      <w:r w:rsidRPr="006D336E">
        <w:rPr>
          <w:rFonts w:ascii="Trebuchet MS" w:hAnsi="Trebuchet MS"/>
          <w:color w:val="000000" w:themeColor="text1"/>
          <w:sz w:val="24"/>
          <w:szCs w:val="24"/>
        </w:rPr>
        <w:t xml:space="preserve">UMA’s and </w:t>
      </w:r>
      <w:proofErr w:type="spellStart"/>
      <w:r w:rsidRPr="006D336E">
        <w:rPr>
          <w:rFonts w:ascii="Trebuchet MS" w:hAnsi="Trebuchet MS"/>
          <w:color w:val="000000" w:themeColor="text1"/>
          <w:sz w:val="24"/>
          <w:szCs w:val="24"/>
        </w:rPr>
        <w:t>Skillsbuilders</w:t>
      </w:r>
      <w:proofErr w:type="spellEnd"/>
    </w:p>
    <w:p w14:paraId="63DE836E" w14:textId="77777777" w:rsidR="005D2F66" w:rsidRPr="006D336E" w:rsidRDefault="005D2F66" w:rsidP="001C5529">
      <w:pPr>
        <w:pStyle w:val="ListParagraph"/>
        <w:numPr>
          <w:ilvl w:val="0"/>
          <w:numId w:val="11"/>
        </w:numPr>
        <w:spacing w:after="0"/>
        <w:ind w:left="1440"/>
        <w:rPr>
          <w:rFonts w:ascii="Trebuchet MS" w:hAnsi="Trebuchet MS"/>
          <w:color w:val="000000" w:themeColor="text1"/>
          <w:sz w:val="24"/>
          <w:szCs w:val="24"/>
        </w:rPr>
      </w:pPr>
      <w:r w:rsidRPr="006D336E">
        <w:rPr>
          <w:rFonts w:ascii="Trebuchet MS" w:hAnsi="Trebuchet MS"/>
          <w:color w:val="000000" w:themeColor="text1"/>
          <w:sz w:val="24"/>
          <w:szCs w:val="24"/>
        </w:rPr>
        <w:t>Bingo</w:t>
      </w:r>
    </w:p>
    <w:p w14:paraId="6A65115D" w14:textId="77777777" w:rsidR="005D2F66" w:rsidRPr="006D336E" w:rsidRDefault="005D2F66" w:rsidP="001C5529">
      <w:pPr>
        <w:pStyle w:val="ListParagraph"/>
        <w:numPr>
          <w:ilvl w:val="0"/>
          <w:numId w:val="11"/>
        </w:numPr>
        <w:spacing w:after="0"/>
        <w:ind w:left="1440"/>
        <w:rPr>
          <w:rFonts w:ascii="Trebuchet MS" w:hAnsi="Trebuchet MS"/>
          <w:color w:val="000000" w:themeColor="text1"/>
          <w:sz w:val="24"/>
          <w:szCs w:val="24"/>
        </w:rPr>
      </w:pPr>
      <w:r w:rsidRPr="006D336E">
        <w:rPr>
          <w:rFonts w:ascii="Trebuchet MS" w:hAnsi="Trebuchet MS"/>
          <w:color w:val="000000" w:themeColor="text1"/>
          <w:sz w:val="24"/>
          <w:szCs w:val="24"/>
        </w:rPr>
        <w:t>Charades</w:t>
      </w:r>
    </w:p>
    <w:p w14:paraId="42580709" w14:textId="77777777" w:rsidR="005D2F66" w:rsidRPr="006D336E" w:rsidRDefault="005D2F66" w:rsidP="001C5529">
      <w:pPr>
        <w:pStyle w:val="ListParagraph"/>
        <w:numPr>
          <w:ilvl w:val="0"/>
          <w:numId w:val="11"/>
        </w:numPr>
        <w:spacing w:after="0"/>
        <w:ind w:left="1440"/>
        <w:rPr>
          <w:rFonts w:ascii="Trebuchet MS" w:hAnsi="Trebuchet MS"/>
          <w:color w:val="000000" w:themeColor="text1"/>
          <w:sz w:val="24"/>
          <w:szCs w:val="24"/>
        </w:rPr>
      </w:pPr>
      <w:proofErr w:type="spellStart"/>
      <w:r w:rsidRPr="006D336E">
        <w:rPr>
          <w:rFonts w:ascii="Trebuchet MS" w:hAnsi="Trebuchet MS"/>
          <w:color w:val="000000" w:themeColor="text1"/>
          <w:sz w:val="24"/>
          <w:szCs w:val="24"/>
        </w:rPr>
        <w:t>Scattergories</w:t>
      </w:r>
      <w:proofErr w:type="spellEnd"/>
    </w:p>
    <w:p w14:paraId="4612AD79" w14:textId="77777777" w:rsidR="005D2F66" w:rsidRPr="006D336E" w:rsidRDefault="005D2F66" w:rsidP="001C5529">
      <w:pPr>
        <w:pStyle w:val="ListParagraph"/>
        <w:numPr>
          <w:ilvl w:val="0"/>
          <w:numId w:val="11"/>
        </w:numPr>
        <w:spacing w:after="0"/>
        <w:ind w:left="1440"/>
        <w:rPr>
          <w:rFonts w:ascii="Trebuchet MS" w:hAnsi="Trebuchet MS"/>
          <w:color w:val="000000" w:themeColor="text1"/>
          <w:sz w:val="24"/>
          <w:szCs w:val="24"/>
        </w:rPr>
      </w:pPr>
      <w:r w:rsidRPr="006D336E">
        <w:rPr>
          <w:rFonts w:ascii="Trebuchet MS" w:hAnsi="Trebuchet MS"/>
          <w:color w:val="000000" w:themeColor="text1"/>
          <w:sz w:val="24"/>
          <w:szCs w:val="24"/>
        </w:rPr>
        <w:t>Fancy dress</w:t>
      </w:r>
    </w:p>
    <w:p w14:paraId="5595E68E" w14:textId="77777777" w:rsidR="005D2F66" w:rsidRPr="006D336E" w:rsidRDefault="005D2F66" w:rsidP="001C5529">
      <w:pPr>
        <w:pStyle w:val="ListParagraph"/>
        <w:numPr>
          <w:ilvl w:val="0"/>
          <w:numId w:val="11"/>
        </w:numPr>
        <w:spacing w:after="0"/>
        <w:ind w:left="1440"/>
        <w:rPr>
          <w:rFonts w:ascii="Trebuchet MS" w:hAnsi="Trebuchet MS"/>
          <w:color w:val="000000" w:themeColor="text1"/>
          <w:sz w:val="24"/>
          <w:szCs w:val="24"/>
        </w:rPr>
      </w:pPr>
      <w:r w:rsidRPr="006D336E">
        <w:rPr>
          <w:rFonts w:ascii="Trebuchet MS" w:hAnsi="Trebuchet MS"/>
          <w:color w:val="000000" w:themeColor="text1"/>
          <w:sz w:val="24"/>
          <w:szCs w:val="24"/>
        </w:rPr>
        <w:t>Quizzes</w:t>
      </w:r>
    </w:p>
    <w:p w14:paraId="7DF74521" w14:textId="75B8AF82" w:rsidR="00215612" w:rsidRPr="006D336E" w:rsidRDefault="005D2F66" w:rsidP="002135E4">
      <w:pPr>
        <w:pStyle w:val="ListParagraph"/>
        <w:numPr>
          <w:ilvl w:val="0"/>
          <w:numId w:val="11"/>
        </w:numPr>
        <w:spacing w:after="0"/>
        <w:ind w:left="1440"/>
        <w:rPr>
          <w:rFonts w:ascii="Trebuchet MS" w:hAnsi="Trebuchet MS"/>
          <w:color w:val="000000" w:themeColor="text1"/>
          <w:sz w:val="24"/>
          <w:szCs w:val="24"/>
        </w:rPr>
      </w:pPr>
      <w:r w:rsidRPr="006D336E">
        <w:rPr>
          <w:rFonts w:ascii="Trebuchet MS" w:hAnsi="Trebuchet MS"/>
          <w:color w:val="000000" w:themeColor="text1"/>
          <w:sz w:val="24"/>
          <w:szCs w:val="24"/>
        </w:rPr>
        <w:t>Sleepovers/Campouts</w:t>
      </w:r>
    </w:p>
    <w:p w14:paraId="23BBDC67" w14:textId="77777777" w:rsidR="006D336E" w:rsidRDefault="006D336E" w:rsidP="005D2F66">
      <w:pPr>
        <w:rPr>
          <w:rFonts w:ascii="Trebuchet MS" w:hAnsi="Trebuchet MS"/>
          <w:b/>
          <w:color w:val="000000" w:themeColor="text1"/>
          <w:sz w:val="24"/>
          <w:szCs w:val="24"/>
        </w:rPr>
      </w:pPr>
    </w:p>
    <w:p w14:paraId="790314CF" w14:textId="77777777" w:rsidR="006D336E" w:rsidRDefault="006D336E" w:rsidP="005D2F66">
      <w:pPr>
        <w:rPr>
          <w:rFonts w:ascii="Trebuchet MS" w:hAnsi="Trebuchet MS"/>
          <w:b/>
          <w:color w:val="000000" w:themeColor="text1"/>
          <w:sz w:val="24"/>
          <w:szCs w:val="24"/>
        </w:rPr>
      </w:pPr>
    </w:p>
    <w:p w14:paraId="06424EA6" w14:textId="77777777" w:rsidR="006D336E" w:rsidRDefault="006D336E" w:rsidP="005D2F66">
      <w:pPr>
        <w:rPr>
          <w:rFonts w:ascii="Trebuchet MS" w:hAnsi="Trebuchet MS"/>
          <w:b/>
          <w:color w:val="000000" w:themeColor="text1"/>
          <w:sz w:val="24"/>
          <w:szCs w:val="24"/>
        </w:rPr>
      </w:pPr>
    </w:p>
    <w:p w14:paraId="38CFFD1D" w14:textId="77777777" w:rsidR="006D336E" w:rsidRDefault="006D336E" w:rsidP="005D2F66">
      <w:pPr>
        <w:rPr>
          <w:rFonts w:ascii="Trebuchet MS" w:hAnsi="Trebuchet MS"/>
          <w:b/>
          <w:color w:val="000000" w:themeColor="text1"/>
          <w:sz w:val="24"/>
          <w:szCs w:val="24"/>
        </w:rPr>
      </w:pPr>
    </w:p>
    <w:p w14:paraId="122403CB" w14:textId="77777777" w:rsidR="005D2F66" w:rsidRPr="006D336E" w:rsidRDefault="005D2F66" w:rsidP="005D2F66">
      <w:pPr>
        <w:rPr>
          <w:rFonts w:ascii="Trebuchet MS" w:hAnsi="Trebuchet MS"/>
          <w:b/>
          <w:color w:val="000000" w:themeColor="text1"/>
          <w:sz w:val="24"/>
          <w:szCs w:val="24"/>
        </w:rPr>
      </w:pPr>
      <w:r w:rsidRPr="006D336E">
        <w:rPr>
          <w:rFonts w:ascii="Trebuchet MS" w:hAnsi="Trebuchet MS"/>
          <w:b/>
          <w:color w:val="000000" w:themeColor="text1"/>
          <w:sz w:val="24"/>
          <w:szCs w:val="24"/>
        </w:rPr>
        <w:lastRenderedPageBreak/>
        <w:t>But there can be barriers to virtual meetings;</w:t>
      </w:r>
    </w:p>
    <w:p w14:paraId="0AB23F84" w14:textId="77777777" w:rsidR="005D2F66" w:rsidRPr="006D336E" w:rsidRDefault="005D2F66" w:rsidP="005D2F66">
      <w:pPr>
        <w:pStyle w:val="ListParagraph"/>
        <w:numPr>
          <w:ilvl w:val="0"/>
          <w:numId w:val="9"/>
        </w:numPr>
        <w:spacing w:after="0"/>
        <w:ind w:left="714" w:hanging="357"/>
        <w:rPr>
          <w:rFonts w:ascii="Trebuchet MS" w:hAnsi="Trebuchet MS"/>
          <w:color w:val="000000" w:themeColor="text1"/>
          <w:sz w:val="24"/>
          <w:szCs w:val="24"/>
        </w:rPr>
      </w:pPr>
      <w:r w:rsidRPr="006D336E">
        <w:rPr>
          <w:rFonts w:ascii="Trebuchet MS" w:hAnsi="Trebuchet MS"/>
          <w:color w:val="000000" w:themeColor="text1"/>
          <w:sz w:val="24"/>
          <w:szCs w:val="24"/>
        </w:rPr>
        <w:t>Lack of time</w:t>
      </w:r>
    </w:p>
    <w:p w14:paraId="733B6A57" w14:textId="77777777" w:rsidR="005D2F66" w:rsidRPr="006D336E" w:rsidRDefault="005D2F66" w:rsidP="005D2F66">
      <w:pPr>
        <w:pStyle w:val="ListParagraph"/>
        <w:numPr>
          <w:ilvl w:val="0"/>
          <w:numId w:val="9"/>
        </w:numPr>
        <w:spacing w:after="0"/>
        <w:ind w:left="714" w:hanging="357"/>
        <w:rPr>
          <w:rFonts w:ascii="Trebuchet MS" w:hAnsi="Trebuchet MS"/>
          <w:color w:val="000000" w:themeColor="text1"/>
          <w:sz w:val="24"/>
          <w:szCs w:val="24"/>
        </w:rPr>
      </w:pPr>
      <w:r w:rsidRPr="006D336E">
        <w:rPr>
          <w:rFonts w:ascii="Trebuchet MS" w:hAnsi="Trebuchet MS"/>
          <w:color w:val="000000" w:themeColor="text1"/>
          <w:sz w:val="24"/>
          <w:szCs w:val="24"/>
        </w:rPr>
        <w:t>Lack of technology</w:t>
      </w:r>
    </w:p>
    <w:p w14:paraId="496B7F12" w14:textId="77777777" w:rsidR="005D2F66" w:rsidRPr="006D336E" w:rsidRDefault="005D2F66" w:rsidP="005D2F66">
      <w:pPr>
        <w:pStyle w:val="ListParagraph"/>
        <w:numPr>
          <w:ilvl w:val="0"/>
          <w:numId w:val="9"/>
        </w:numPr>
        <w:spacing w:after="0"/>
        <w:ind w:left="714" w:hanging="357"/>
        <w:rPr>
          <w:rFonts w:ascii="Trebuchet MS" w:hAnsi="Trebuchet MS"/>
          <w:color w:val="000000" w:themeColor="text1"/>
          <w:sz w:val="24"/>
          <w:szCs w:val="24"/>
        </w:rPr>
      </w:pPr>
      <w:r w:rsidRPr="006D336E">
        <w:rPr>
          <w:rFonts w:ascii="Trebuchet MS" w:hAnsi="Trebuchet MS"/>
          <w:color w:val="000000" w:themeColor="text1"/>
          <w:sz w:val="24"/>
          <w:szCs w:val="24"/>
        </w:rPr>
        <w:t>Can be onerous on parents as an adult must be in the room with anyone under 14 years old</w:t>
      </w:r>
    </w:p>
    <w:p w14:paraId="3BF6ABEF" w14:textId="77777777" w:rsidR="005D2F66" w:rsidRPr="006D336E" w:rsidRDefault="005D2F66" w:rsidP="005D2F66">
      <w:pPr>
        <w:pStyle w:val="ListParagraph"/>
        <w:numPr>
          <w:ilvl w:val="0"/>
          <w:numId w:val="9"/>
        </w:numPr>
        <w:spacing w:after="0"/>
        <w:ind w:left="714" w:hanging="357"/>
        <w:rPr>
          <w:rFonts w:ascii="Trebuchet MS" w:hAnsi="Trebuchet MS"/>
          <w:color w:val="000000" w:themeColor="text1"/>
          <w:sz w:val="24"/>
          <w:szCs w:val="24"/>
        </w:rPr>
      </w:pPr>
      <w:r w:rsidRPr="006D336E">
        <w:rPr>
          <w:rFonts w:ascii="Trebuchet MS" w:hAnsi="Trebuchet MS"/>
          <w:color w:val="000000" w:themeColor="text1"/>
          <w:sz w:val="24"/>
          <w:szCs w:val="24"/>
        </w:rPr>
        <w:t>Virtual meetings are new and different to a face to face meeting – can be tiring</w:t>
      </w:r>
    </w:p>
    <w:p w14:paraId="012EB3DD" w14:textId="77777777" w:rsidR="005D2F66" w:rsidRPr="006D336E" w:rsidRDefault="005D2F66" w:rsidP="005D2F66">
      <w:pPr>
        <w:pStyle w:val="ListParagraph"/>
        <w:numPr>
          <w:ilvl w:val="0"/>
          <w:numId w:val="9"/>
        </w:numPr>
        <w:spacing w:after="0"/>
        <w:ind w:left="714" w:hanging="357"/>
        <w:rPr>
          <w:rFonts w:ascii="Trebuchet MS" w:hAnsi="Trebuchet MS"/>
          <w:color w:val="000000" w:themeColor="text1"/>
          <w:sz w:val="24"/>
          <w:szCs w:val="24"/>
        </w:rPr>
      </w:pPr>
      <w:r w:rsidRPr="006D336E">
        <w:rPr>
          <w:rFonts w:ascii="Trebuchet MS" w:hAnsi="Trebuchet MS"/>
          <w:color w:val="000000" w:themeColor="text1"/>
          <w:sz w:val="24"/>
          <w:szCs w:val="24"/>
        </w:rPr>
        <w:t>Can be difficult to hear people and manage the chatter of girls</w:t>
      </w:r>
    </w:p>
    <w:p w14:paraId="62178435" w14:textId="77777777" w:rsidR="00EB03B3" w:rsidRPr="006D336E" w:rsidRDefault="00EB03B3" w:rsidP="00EB03B3">
      <w:pPr>
        <w:rPr>
          <w:rFonts w:ascii="Trebuchet MS" w:hAnsi="Trebuchet MS"/>
          <w:sz w:val="24"/>
          <w:szCs w:val="24"/>
        </w:rPr>
      </w:pPr>
    </w:p>
    <w:p w14:paraId="6016793C" w14:textId="484DEE5F" w:rsidR="0033270C" w:rsidRDefault="00215612" w:rsidP="00EB03B3">
      <w:pPr>
        <w:rPr>
          <w:rFonts w:ascii="Trebuchet MS" w:hAnsi="Trebuchet MS"/>
          <w:sz w:val="24"/>
          <w:szCs w:val="24"/>
        </w:rPr>
      </w:pPr>
      <w:r w:rsidRPr="006D336E">
        <w:rPr>
          <w:rFonts w:ascii="Trebuchet MS" w:hAnsi="Trebuchet MS"/>
          <w:sz w:val="24"/>
          <w:szCs w:val="24"/>
        </w:rPr>
        <w:t xml:space="preserve">There are </w:t>
      </w:r>
      <w:r w:rsidR="001557C9" w:rsidRPr="006D336E">
        <w:rPr>
          <w:rFonts w:ascii="Trebuchet MS" w:hAnsi="Trebuchet MS"/>
          <w:sz w:val="24"/>
          <w:szCs w:val="24"/>
        </w:rPr>
        <w:t>Girlguiding resources</w:t>
      </w:r>
      <w:r w:rsidRPr="006D336E">
        <w:rPr>
          <w:rFonts w:ascii="Trebuchet MS" w:hAnsi="Trebuchet MS"/>
          <w:sz w:val="24"/>
          <w:szCs w:val="24"/>
        </w:rPr>
        <w:t xml:space="preserve"> available to help you</w:t>
      </w:r>
      <w:r w:rsidR="00EB03B3" w:rsidRPr="006D336E">
        <w:rPr>
          <w:rFonts w:ascii="Trebuchet MS" w:hAnsi="Trebuchet MS"/>
          <w:sz w:val="24"/>
          <w:szCs w:val="24"/>
        </w:rPr>
        <w:t xml:space="preserve"> </w:t>
      </w:r>
      <w:r w:rsidR="0026778A" w:rsidRPr="006D336E">
        <w:rPr>
          <w:rFonts w:ascii="Trebuchet MS" w:hAnsi="Trebuchet MS"/>
          <w:sz w:val="24"/>
          <w:szCs w:val="24"/>
        </w:rPr>
        <w:t>on the County Website (under Resources). D</w:t>
      </w:r>
      <w:r w:rsidR="0033270C" w:rsidRPr="006D336E">
        <w:rPr>
          <w:rFonts w:ascii="Trebuchet MS" w:hAnsi="Trebuchet MS"/>
          <w:sz w:val="24"/>
          <w:szCs w:val="24"/>
        </w:rPr>
        <w:t>istricts and Divisions also h</w:t>
      </w:r>
      <w:r w:rsidR="0026778A" w:rsidRPr="006D336E">
        <w:rPr>
          <w:rFonts w:ascii="Trebuchet MS" w:hAnsi="Trebuchet MS"/>
          <w:sz w:val="24"/>
          <w:szCs w:val="24"/>
        </w:rPr>
        <w:t>ave various s</w:t>
      </w:r>
      <w:r w:rsidR="00EB03B3" w:rsidRPr="006D336E">
        <w:rPr>
          <w:rFonts w:ascii="Trebuchet MS" w:hAnsi="Trebuchet MS"/>
          <w:sz w:val="24"/>
          <w:szCs w:val="24"/>
        </w:rPr>
        <w:t>ocial media groups which can be great sources of ideas.</w:t>
      </w:r>
    </w:p>
    <w:p w14:paraId="28F635AD" w14:textId="77777777" w:rsidR="00110F5F" w:rsidRPr="006D336E" w:rsidRDefault="00110F5F" w:rsidP="00EB03B3">
      <w:pPr>
        <w:rPr>
          <w:rFonts w:ascii="Trebuchet MS" w:hAnsi="Trebuchet MS"/>
          <w:sz w:val="24"/>
          <w:szCs w:val="24"/>
        </w:rPr>
      </w:pPr>
    </w:p>
    <w:p w14:paraId="55360856" w14:textId="77777777" w:rsidR="00FA6488" w:rsidRPr="006D336E" w:rsidRDefault="00215612" w:rsidP="00110F5F">
      <w:pPr>
        <w:jc w:val="center"/>
        <w:rPr>
          <w:rFonts w:ascii="Trebuchet MS" w:hAnsi="Trebuchet MS"/>
          <w:b/>
          <w:color w:val="000000" w:themeColor="text1"/>
          <w:sz w:val="28"/>
          <w:szCs w:val="24"/>
        </w:rPr>
      </w:pPr>
      <w:r w:rsidRPr="006D336E">
        <w:rPr>
          <w:rFonts w:ascii="Trebuchet MS" w:hAnsi="Trebuchet MS"/>
          <w:b/>
          <w:color w:val="000000" w:themeColor="text1"/>
          <w:sz w:val="28"/>
          <w:szCs w:val="24"/>
        </w:rPr>
        <w:t>Guiding for adults is also carrying on as best it can.</w:t>
      </w:r>
    </w:p>
    <w:p w14:paraId="14EAA289" w14:textId="77777777" w:rsidR="001A5DE8" w:rsidRPr="006D336E" w:rsidRDefault="001A5DE8" w:rsidP="00FA6488">
      <w:pPr>
        <w:rPr>
          <w:rFonts w:ascii="Trebuchet MS" w:hAnsi="Trebuchet MS"/>
          <w:color w:val="000000" w:themeColor="text1"/>
          <w:sz w:val="24"/>
          <w:szCs w:val="24"/>
        </w:rPr>
      </w:pPr>
      <w:r w:rsidRPr="006D336E">
        <w:rPr>
          <w:rFonts w:ascii="Trebuchet MS" w:hAnsi="Trebuchet MS"/>
          <w:color w:val="000000" w:themeColor="text1"/>
          <w:sz w:val="24"/>
          <w:szCs w:val="24"/>
        </w:rPr>
        <w:t xml:space="preserve">We held a very successful </w:t>
      </w:r>
      <w:r w:rsidRPr="006D336E">
        <w:rPr>
          <w:rFonts w:ascii="Trebuchet MS" w:hAnsi="Trebuchet MS"/>
          <w:b/>
          <w:color w:val="000000" w:themeColor="text1"/>
          <w:sz w:val="24"/>
          <w:szCs w:val="24"/>
        </w:rPr>
        <w:t>Mentor Update</w:t>
      </w:r>
      <w:r w:rsidRPr="006D336E">
        <w:rPr>
          <w:rFonts w:ascii="Trebuchet MS" w:hAnsi="Trebuchet MS"/>
          <w:color w:val="000000" w:themeColor="text1"/>
          <w:sz w:val="24"/>
          <w:szCs w:val="24"/>
        </w:rPr>
        <w:t xml:space="preserve"> evening in April and our next one is planned for </w:t>
      </w:r>
      <w:r w:rsidRPr="006D336E">
        <w:rPr>
          <w:rFonts w:ascii="Trebuchet MS" w:hAnsi="Trebuchet MS"/>
          <w:b/>
          <w:color w:val="000000" w:themeColor="text1"/>
          <w:sz w:val="24"/>
          <w:szCs w:val="24"/>
        </w:rPr>
        <w:t>Monday 29 June 7-9pm</w:t>
      </w:r>
      <w:r w:rsidRPr="006D336E">
        <w:rPr>
          <w:rFonts w:ascii="Trebuchet MS" w:hAnsi="Trebuchet MS"/>
          <w:color w:val="000000" w:themeColor="text1"/>
          <w:sz w:val="24"/>
          <w:szCs w:val="24"/>
        </w:rPr>
        <w:t xml:space="preserve"> For details of how to join the Zoom meeting contact Helen </w:t>
      </w:r>
      <w:hyperlink r:id="rId11" w:history="1">
        <w:r w:rsidRPr="006D336E">
          <w:rPr>
            <w:rStyle w:val="Hyperlink"/>
            <w:rFonts w:ascii="Trebuchet MS" w:hAnsi="Trebuchet MS"/>
            <w:sz w:val="24"/>
            <w:szCs w:val="24"/>
          </w:rPr>
          <w:t>communications@girlguidingcheshireborder.org.uk</w:t>
        </w:r>
      </w:hyperlink>
      <w:r w:rsidRPr="006D336E">
        <w:rPr>
          <w:rFonts w:ascii="Trebuchet MS" w:hAnsi="Trebuchet MS"/>
          <w:color w:val="000000" w:themeColor="text1"/>
          <w:sz w:val="24"/>
          <w:szCs w:val="24"/>
        </w:rPr>
        <w:t xml:space="preserve"> </w:t>
      </w:r>
    </w:p>
    <w:p w14:paraId="086A2CB4" w14:textId="2EE0D70A" w:rsidR="001A5DE8" w:rsidRPr="006D336E" w:rsidRDefault="001A5DE8" w:rsidP="00FA6488">
      <w:pPr>
        <w:rPr>
          <w:rFonts w:ascii="Trebuchet MS" w:hAnsi="Trebuchet MS"/>
          <w:color w:val="000000" w:themeColor="text1"/>
          <w:sz w:val="24"/>
          <w:szCs w:val="24"/>
        </w:rPr>
      </w:pPr>
      <w:r w:rsidRPr="006D336E">
        <w:rPr>
          <w:rFonts w:ascii="Trebuchet MS" w:hAnsi="Trebuchet MS"/>
          <w:color w:val="000000" w:themeColor="text1"/>
          <w:sz w:val="24"/>
          <w:szCs w:val="24"/>
        </w:rPr>
        <w:t>Julia McCoy, our LQ coordinator reports that 5 people have completed their LQ during lockdown. Julia is very happy to accept mentor feedback by em</w:t>
      </w:r>
      <w:r w:rsidR="00EB03B3" w:rsidRPr="006D336E">
        <w:rPr>
          <w:rFonts w:ascii="Trebuchet MS" w:hAnsi="Trebuchet MS"/>
          <w:color w:val="000000" w:themeColor="text1"/>
          <w:sz w:val="24"/>
          <w:szCs w:val="24"/>
        </w:rPr>
        <w:t xml:space="preserve">ail so books can be signed off </w:t>
      </w:r>
      <w:hyperlink r:id="rId12" w:history="1">
        <w:r w:rsidR="00EB03B3" w:rsidRPr="006D336E">
          <w:rPr>
            <w:rStyle w:val="Hyperlink"/>
            <w:rFonts w:ascii="Trebuchet MS" w:hAnsi="Trebuchet MS"/>
            <w:sz w:val="24"/>
            <w:szCs w:val="24"/>
          </w:rPr>
          <w:t>leadership@girlguidingcheshireborder.org.uk</w:t>
        </w:r>
      </w:hyperlink>
      <w:r w:rsidR="00EB03B3" w:rsidRPr="006D336E">
        <w:rPr>
          <w:rFonts w:ascii="Trebuchet MS" w:hAnsi="Trebuchet MS"/>
          <w:color w:val="000000" w:themeColor="text1"/>
          <w:sz w:val="24"/>
          <w:szCs w:val="24"/>
        </w:rPr>
        <w:t xml:space="preserve"> </w:t>
      </w:r>
    </w:p>
    <w:p w14:paraId="2BE7361E" w14:textId="22732817" w:rsidR="00200959" w:rsidRDefault="001A5DE8" w:rsidP="00FA6488">
      <w:pPr>
        <w:rPr>
          <w:rFonts w:ascii="Trebuchet MS" w:hAnsi="Trebuchet MS"/>
          <w:sz w:val="24"/>
          <w:szCs w:val="24"/>
        </w:rPr>
      </w:pPr>
      <w:r w:rsidRPr="006D336E">
        <w:rPr>
          <w:rFonts w:ascii="Trebuchet MS" w:hAnsi="Trebuchet MS"/>
          <w:sz w:val="24"/>
          <w:szCs w:val="24"/>
        </w:rPr>
        <w:t>Our Section advisers are planning to hold some virtual Air and Share meetings too. Many leaders that we’ve spoken to are keen to see how others are guiding during lockdown.</w:t>
      </w:r>
      <w:r w:rsidR="00DE05F7" w:rsidRPr="006D336E">
        <w:rPr>
          <w:rFonts w:ascii="Trebuchet MS" w:hAnsi="Trebuchet MS"/>
          <w:sz w:val="24"/>
          <w:szCs w:val="24"/>
        </w:rPr>
        <w:t xml:space="preserve"> </w:t>
      </w:r>
    </w:p>
    <w:p w14:paraId="5EEF9E64" w14:textId="4719198E" w:rsidR="00110F5F" w:rsidRPr="006D336E" w:rsidRDefault="00110F5F" w:rsidP="00FA6488">
      <w:pPr>
        <w:rPr>
          <w:rFonts w:ascii="Trebuchet MS" w:hAnsi="Trebuchet MS"/>
          <w:sz w:val="24"/>
          <w:szCs w:val="24"/>
        </w:rPr>
      </w:pPr>
      <w:r>
        <w:rPr>
          <w:rFonts w:ascii="Trebuchet MS" w:hAnsi="Trebuchet MS"/>
          <w:sz w:val="24"/>
          <w:szCs w:val="24"/>
        </w:rPr>
        <w:t>Our GO coordinators and division c</w:t>
      </w:r>
      <w:r w:rsidRPr="00110F5F">
        <w:rPr>
          <w:rFonts w:ascii="Trebuchet MS" w:hAnsi="Trebuchet MS"/>
          <w:sz w:val="24"/>
          <w:szCs w:val="24"/>
        </w:rPr>
        <w:t xml:space="preserve">ommissioners are working to ensure GO is kept up to date. To help with that, please check that your </w:t>
      </w:r>
      <w:r w:rsidRPr="00110F5F">
        <w:rPr>
          <w:rFonts w:ascii="Trebuchet MS" w:hAnsi="Trebuchet MS" w:cs="Arial"/>
          <w:color w:val="000000"/>
          <w:sz w:val="24"/>
          <w:szCs w:val="24"/>
          <w:shd w:val="clear" w:color="auto" w:fill="FFFFFF"/>
        </w:rPr>
        <w:t>contact details and emergency contacts are up to date on GO.</w:t>
      </w:r>
      <w:r>
        <w:rPr>
          <w:rFonts w:ascii="Arial" w:hAnsi="Arial" w:cs="Arial"/>
          <w:color w:val="000000"/>
          <w:shd w:val="clear" w:color="auto" w:fill="FFFFFF"/>
        </w:rPr>
        <w:t xml:space="preserve"> </w:t>
      </w:r>
    </w:p>
    <w:p w14:paraId="6DA3DC2C" w14:textId="67DA7AB2" w:rsidR="006D336E" w:rsidRPr="006D336E" w:rsidRDefault="006D336E" w:rsidP="00FA6488">
      <w:pPr>
        <w:rPr>
          <w:rFonts w:ascii="Trebuchet MS" w:hAnsi="Trebuchet MS"/>
          <w:sz w:val="24"/>
          <w:szCs w:val="24"/>
        </w:rPr>
      </w:pPr>
      <w:r w:rsidRPr="006D336E">
        <w:rPr>
          <w:rFonts w:ascii="Trebuchet MS" w:hAnsi="Trebuchet MS"/>
          <w:sz w:val="24"/>
          <w:szCs w:val="24"/>
        </w:rPr>
        <w:t xml:space="preserve">And, of course, there is always </w:t>
      </w:r>
      <w:r w:rsidRPr="006D336E">
        <w:rPr>
          <w:rFonts w:ascii="Trebuchet MS" w:hAnsi="Trebuchet MS"/>
          <w:b/>
          <w:sz w:val="24"/>
          <w:szCs w:val="24"/>
        </w:rPr>
        <w:t>Safe Space</w:t>
      </w:r>
      <w:r w:rsidRPr="006D336E">
        <w:rPr>
          <w:rFonts w:ascii="Trebuchet MS" w:hAnsi="Trebuchet MS"/>
          <w:sz w:val="24"/>
          <w:szCs w:val="24"/>
        </w:rPr>
        <w:t>! Don’t forget, Level 1 and 2 are now</w:t>
      </w:r>
      <w:r>
        <w:rPr>
          <w:rFonts w:ascii="Trebuchet MS" w:hAnsi="Trebuchet MS"/>
          <w:sz w:val="24"/>
          <w:szCs w:val="24"/>
        </w:rPr>
        <w:t xml:space="preserve"> e-</w:t>
      </w:r>
      <w:r w:rsidRPr="006D336E">
        <w:rPr>
          <w:rFonts w:ascii="Trebuchet MS" w:hAnsi="Trebuchet MS"/>
          <w:sz w:val="24"/>
          <w:szCs w:val="24"/>
        </w:rPr>
        <w:t xml:space="preserve">learning and could both be completed in 30-45 minutes. 315 people still need Level 1 and 270 need Level 2 </w:t>
      </w:r>
      <w:r w:rsidRPr="006D336E">
        <w:rPr>
          <w:rFonts w:ascii="Trebuchet MS" w:hAnsi="Trebuchet MS"/>
          <w:sz w:val="24"/>
          <w:szCs w:val="24"/>
        </w:rPr>
        <w:sym w:font="Wingdings" w:char="F04A"/>
      </w:r>
    </w:p>
    <w:p w14:paraId="5C37B817" w14:textId="77777777" w:rsidR="006D336E" w:rsidRPr="006D336E" w:rsidRDefault="006D336E" w:rsidP="00FA6488">
      <w:pPr>
        <w:rPr>
          <w:rFonts w:ascii="Trebuchet MS" w:hAnsi="Trebuchet MS"/>
          <w:b/>
          <w:color w:val="000000" w:themeColor="text1"/>
          <w:sz w:val="24"/>
          <w:szCs w:val="24"/>
        </w:rPr>
      </w:pPr>
    </w:p>
    <w:p w14:paraId="6013ED72" w14:textId="77777777" w:rsidR="00215612" w:rsidRPr="006D336E" w:rsidRDefault="00B017A1" w:rsidP="00FA6488">
      <w:pPr>
        <w:rPr>
          <w:rFonts w:ascii="Trebuchet MS" w:hAnsi="Trebuchet MS"/>
          <w:b/>
          <w:color w:val="000000" w:themeColor="text1"/>
          <w:sz w:val="28"/>
          <w:szCs w:val="24"/>
        </w:rPr>
      </w:pPr>
      <w:r w:rsidRPr="006D336E">
        <w:rPr>
          <w:rFonts w:ascii="Trebuchet MS" w:hAnsi="Trebuchet MS"/>
          <w:b/>
          <w:color w:val="000000" w:themeColor="text1"/>
          <w:sz w:val="28"/>
          <w:szCs w:val="24"/>
        </w:rPr>
        <w:t>W</w:t>
      </w:r>
      <w:r w:rsidR="00687458" w:rsidRPr="006D336E">
        <w:rPr>
          <w:rFonts w:ascii="Trebuchet MS" w:hAnsi="Trebuchet MS"/>
          <w:b/>
          <w:color w:val="000000" w:themeColor="text1"/>
          <w:sz w:val="28"/>
          <w:szCs w:val="24"/>
        </w:rPr>
        <w:t xml:space="preserve">hat’s next? </w:t>
      </w:r>
    </w:p>
    <w:p w14:paraId="7789125E" w14:textId="77777777" w:rsidR="00687458" w:rsidRPr="006D336E" w:rsidRDefault="00687458" w:rsidP="00FA6488">
      <w:pPr>
        <w:rPr>
          <w:rFonts w:ascii="Trebuchet MS" w:hAnsi="Trebuchet MS"/>
          <w:color w:val="000000" w:themeColor="text1"/>
          <w:sz w:val="24"/>
          <w:szCs w:val="24"/>
        </w:rPr>
      </w:pPr>
      <w:r w:rsidRPr="006D336E">
        <w:rPr>
          <w:rFonts w:ascii="Trebuchet MS" w:hAnsi="Trebuchet MS"/>
          <w:color w:val="000000" w:themeColor="text1"/>
          <w:sz w:val="24"/>
          <w:szCs w:val="24"/>
        </w:rPr>
        <w:t>As a country we are unsure about the progression of COVID 19 but we do know the restrictions that we have in place are likely to continue for some time.</w:t>
      </w:r>
    </w:p>
    <w:p w14:paraId="609285D3" w14:textId="3BF3E393" w:rsidR="00215612" w:rsidRPr="006D336E" w:rsidRDefault="00687458" w:rsidP="00FA6488">
      <w:pPr>
        <w:rPr>
          <w:rFonts w:ascii="Trebuchet MS" w:hAnsi="Trebuchet MS"/>
          <w:color w:val="000000" w:themeColor="text1"/>
          <w:sz w:val="24"/>
          <w:szCs w:val="24"/>
        </w:rPr>
      </w:pPr>
      <w:r w:rsidRPr="006D336E">
        <w:rPr>
          <w:rFonts w:ascii="Trebuchet MS" w:hAnsi="Trebuchet MS"/>
          <w:color w:val="000000" w:themeColor="text1"/>
          <w:sz w:val="24"/>
          <w:szCs w:val="24"/>
        </w:rPr>
        <w:t xml:space="preserve">There is every reason to think face to face meetings may not start until Jan </w:t>
      </w:r>
      <w:r w:rsidR="0033270C" w:rsidRPr="006D336E">
        <w:rPr>
          <w:rFonts w:ascii="Trebuchet MS" w:hAnsi="Trebuchet MS"/>
          <w:color w:val="000000" w:themeColor="text1"/>
          <w:sz w:val="24"/>
          <w:szCs w:val="24"/>
        </w:rPr>
        <w:t>2021</w:t>
      </w:r>
      <w:r w:rsidR="00215612" w:rsidRPr="006D336E">
        <w:rPr>
          <w:rFonts w:ascii="Trebuchet MS" w:hAnsi="Trebuchet MS"/>
          <w:color w:val="000000" w:themeColor="text1"/>
          <w:sz w:val="24"/>
          <w:szCs w:val="24"/>
        </w:rPr>
        <w:t xml:space="preserve"> and </w:t>
      </w:r>
      <w:r w:rsidR="0033270C" w:rsidRPr="006D336E">
        <w:rPr>
          <w:rFonts w:ascii="Trebuchet MS" w:hAnsi="Trebuchet MS"/>
          <w:color w:val="000000" w:themeColor="text1"/>
          <w:sz w:val="24"/>
          <w:szCs w:val="24"/>
        </w:rPr>
        <w:t>we’d</w:t>
      </w:r>
      <w:r w:rsidR="00215612" w:rsidRPr="006D336E">
        <w:rPr>
          <w:rFonts w:ascii="Trebuchet MS" w:hAnsi="Trebuchet MS"/>
          <w:color w:val="000000" w:themeColor="text1"/>
          <w:sz w:val="24"/>
          <w:szCs w:val="24"/>
        </w:rPr>
        <w:t xml:space="preserve"> encourage all unit teams to think about how they could deliver guiding without face to face meetings if they are not already doing so.</w:t>
      </w:r>
    </w:p>
    <w:p w14:paraId="073E2F79" w14:textId="77777777" w:rsidR="00215612" w:rsidRPr="006D336E" w:rsidRDefault="00215612" w:rsidP="00FA6488">
      <w:pPr>
        <w:rPr>
          <w:rFonts w:ascii="Trebuchet MS" w:hAnsi="Trebuchet MS"/>
          <w:color w:val="000000" w:themeColor="text1"/>
          <w:sz w:val="24"/>
          <w:szCs w:val="24"/>
        </w:rPr>
      </w:pPr>
      <w:r w:rsidRPr="006D336E">
        <w:rPr>
          <w:rFonts w:ascii="Trebuchet MS" w:hAnsi="Trebuchet MS"/>
          <w:color w:val="000000" w:themeColor="text1"/>
          <w:sz w:val="24"/>
          <w:szCs w:val="24"/>
        </w:rPr>
        <w:t xml:space="preserve">Please let your commissioner know if you feel unable to volunteer at this time or feel you may not be able to return to your unit. From the survey we could see that </w:t>
      </w:r>
      <w:r w:rsidRPr="006D336E">
        <w:rPr>
          <w:rFonts w:ascii="Trebuchet MS" w:hAnsi="Trebuchet MS"/>
          <w:color w:val="000000" w:themeColor="text1"/>
          <w:sz w:val="24"/>
          <w:szCs w:val="24"/>
        </w:rPr>
        <w:lastRenderedPageBreak/>
        <w:t xml:space="preserve">25% of people who responded had been unable to deliver guiding during lockdown. That represents 233 of our volunteers.  </w:t>
      </w:r>
    </w:p>
    <w:p w14:paraId="77AFEDC0" w14:textId="77777777" w:rsidR="00215612" w:rsidRDefault="00215612" w:rsidP="00FA6488">
      <w:pPr>
        <w:rPr>
          <w:rFonts w:ascii="Trebuchet MS" w:hAnsi="Trebuchet MS"/>
          <w:color w:val="000000" w:themeColor="text1"/>
          <w:sz w:val="24"/>
          <w:szCs w:val="24"/>
        </w:rPr>
      </w:pPr>
      <w:r w:rsidRPr="006D336E">
        <w:rPr>
          <w:rFonts w:ascii="Trebuchet MS" w:hAnsi="Trebuchet MS"/>
          <w:color w:val="000000" w:themeColor="text1"/>
          <w:sz w:val="24"/>
          <w:szCs w:val="24"/>
        </w:rPr>
        <w:t>Having a clear picture of which areas of our county need more help and support will help us plan how to support you better.</w:t>
      </w:r>
    </w:p>
    <w:p w14:paraId="08760691" w14:textId="77777777" w:rsidR="00110F5F" w:rsidRPr="00110F5F" w:rsidRDefault="00110F5F" w:rsidP="00FA6488">
      <w:pPr>
        <w:rPr>
          <w:rFonts w:ascii="Trebuchet MS" w:hAnsi="Trebuchet MS"/>
          <w:color w:val="000000" w:themeColor="text1"/>
          <w:sz w:val="2"/>
          <w:szCs w:val="24"/>
        </w:rPr>
      </w:pPr>
    </w:p>
    <w:p w14:paraId="3340D2D1" w14:textId="77777777" w:rsidR="00687458" w:rsidRPr="006D336E" w:rsidRDefault="00687458" w:rsidP="00FA6488">
      <w:pPr>
        <w:rPr>
          <w:rFonts w:ascii="Trebuchet MS" w:hAnsi="Trebuchet MS"/>
          <w:b/>
          <w:color w:val="000000" w:themeColor="text1"/>
          <w:sz w:val="24"/>
          <w:szCs w:val="24"/>
        </w:rPr>
      </w:pPr>
      <w:r w:rsidRPr="006D336E">
        <w:rPr>
          <w:rFonts w:ascii="Trebuchet MS" w:hAnsi="Trebuchet MS"/>
          <w:b/>
          <w:color w:val="000000" w:themeColor="text1"/>
          <w:sz w:val="24"/>
          <w:szCs w:val="24"/>
        </w:rPr>
        <w:t>Financial support</w:t>
      </w:r>
    </w:p>
    <w:p w14:paraId="58E45D56" w14:textId="1B4A6D8A" w:rsidR="00687458" w:rsidRDefault="00687458" w:rsidP="00FA6488">
      <w:pPr>
        <w:rPr>
          <w:rFonts w:ascii="Trebuchet MS" w:hAnsi="Trebuchet MS"/>
          <w:sz w:val="24"/>
          <w:szCs w:val="24"/>
        </w:rPr>
      </w:pPr>
      <w:r w:rsidRPr="006D336E">
        <w:rPr>
          <w:rFonts w:ascii="Trebuchet MS" w:hAnsi="Trebuchet MS"/>
          <w:color w:val="000000" w:themeColor="text1"/>
          <w:sz w:val="24"/>
          <w:szCs w:val="24"/>
        </w:rPr>
        <w:t>The County Exec are actively looking at how to support units who may be struggling financially now and how we can support all units next year when the annual subscription fee is due. As you will have seen from the survey results, the management of subscri</w:t>
      </w:r>
      <w:r w:rsidRPr="006D336E">
        <w:rPr>
          <w:rFonts w:ascii="Trebuchet MS" w:hAnsi="Trebuchet MS"/>
          <w:sz w:val="24"/>
          <w:szCs w:val="24"/>
        </w:rPr>
        <w:t>ptions is very varied.</w:t>
      </w:r>
      <w:r w:rsidR="00215612" w:rsidRPr="006D336E">
        <w:rPr>
          <w:rFonts w:ascii="Trebuchet MS" w:hAnsi="Trebuchet MS"/>
          <w:sz w:val="24"/>
          <w:szCs w:val="24"/>
        </w:rPr>
        <w:t xml:space="preserve"> Be assured, </w:t>
      </w:r>
      <w:r w:rsidR="00215612" w:rsidRPr="006D336E">
        <w:rPr>
          <w:rFonts w:ascii="Trebuchet MS" w:hAnsi="Trebuchet MS"/>
          <w:sz w:val="24"/>
          <w:szCs w:val="24"/>
          <w:u w:val="single"/>
        </w:rPr>
        <w:t>help is available</w:t>
      </w:r>
      <w:r w:rsidR="00215612" w:rsidRPr="006D336E">
        <w:rPr>
          <w:rFonts w:ascii="Trebuchet MS" w:hAnsi="Trebuchet MS"/>
          <w:sz w:val="24"/>
          <w:szCs w:val="24"/>
        </w:rPr>
        <w:t>. Do speak to your commissioner if your unit is struggling financially.</w:t>
      </w:r>
      <w:r w:rsidR="00177ECA">
        <w:rPr>
          <w:rFonts w:ascii="Trebuchet MS" w:hAnsi="Trebuchet MS"/>
          <w:sz w:val="24"/>
          <w:szCs w:val="24"/>
        </w:rPr>
        <w:t xml:space="preserve"> </w:t>
      </w:r>
    </w:p>
    <w:p w14:paraId="43A1E0D2" w14:textId="77777777" w:rsidR="006D336E" w:rsidRPr="006D336E" w:rsidRDefault="006D336E" w:rsidP="00FA6488">
      <w:pPr>
        <w:rPr>
          <w:rFonts w:ascii="Trebuchet MS" w:hAnsi="Trebuchet MS"/>
          <w:sz w:val="24"/>
          <w:szCs w:val="24"/>
        </w:rPr>
      </w:pPr>
    </w:p>
    <w:p w14:paraId="0FB7DF69" w14:textId="77777777" w:rsidR="00DF3008" w:rsidRDefault="00200959" w:rsidP="00EB03B3">
      <w:pPr>
        <w:spacing w:after="0"/>
        <w:rPr>
          <w:rFonts w:ascii="Trebuchet MS" w:hAnsi="Trebuchet MS"/>
          <w:b/>
          <w:sz w:val="28"/>
        </w:rPr>
      </w:pPr>
      <w:r w:rsidRPr="00DF3008">
        <w:rPr>
          <w:rFonts w:ascii="Trebuchet MS" w:hAnsi="Trebuchet MS"/>
          <w:b/>
          <w:sz w:val="28"/>
        </w:rPr>
        <w:t xml:space="preserve">Please remember, Linda and I think you are all amazing! </w:t>
      </w:r>
    </w:p>
    <w:p w14:paraId="766FC063" w14:textId="77777777" w:rsidR="006D336E" w:rsidRDefault="006D336E" w:rsidP="00EB03B3">
      <w:pPr>
        <w:spacing w:after="0"/>
        <w:rPr>
          <w:rFonts w:ascii="Trebuchet MS" w:hAnsi="Trebuchet MS"/>
          <w:b/>
          <w:sz w:val="28"/>
        </w:rPr>
      </w:pPr>
    </w:p>
    <w:p w14:paraId="1C028654" w14:textId="77777777" w:rsidR="00DF3008" w:rsidRDefault="00200959" w:rsidP="00EB03B3">
      <w:pPr>
        <w:spacing w:after="0"/>
        <w:rPr>
          <w:rFonts w:ascii="Trebuchet MS" w:hAnsi="Trebuchet MS"/>
          <w:b/>
          <w:sz w:val="28"/>
        </w:rPr>
      </w:pPr>
      <w:r w:rsidRPr="00DF3008">
        <w:rPr>
          <w:rFonts w:ascii="Trebuchet MS" w:hAnsi="Trebuchet MS"/>
          <w:b/>
          <w:sz w:val="28"/>
        </w:rPr>
        <w:t xml:space="preserve">The challenges we are facing are unique and will only be overcome by working together. </w:t>
      </w:r>
    </w:p>
    <w:p w14:paraId="38348635" w14:textId="77777777" w:rsidR="006D336E" w:rsidRDefault="006D336E" w:rsidP="00EB03B3">
      <w:pPr>
        <w:spacing w:after="0"/>
        <w:rPr>
          <w:rFonts w:ascii="Trebuchet MS" w:hAnsi="Trebuchet MS"/>
          <w:b/>
          <w:sz w:val="28"/>
        </w:rPr>
      </w:pPr>
    </w:p>
    <w:p w14:paraId="27E80D6C" w14:textId="77777777" w:rsidR="00200959" w:rsidRPr="00DF3008" w:rsidRDefault="00200959" w:rsidP="006D336E">
      <w:pPr>
        <w:spacing w:after="0"/>
        <w:jc w:val="center"/>
        <w:rPr>
          <w:rFonts w:ascii="Trebuchet MS" w:hAnsi="Trebuchet MS"/>
          <w:b/>
          <w:sz w:val="28"/>
        </w:rPr>
      </w:pPr>
      <w:proofErr w:type="gramStart"/>
      <w:r w:rsidRPr="00DF3008">
        <w:rPr>
          <w:rFonts w:ascii="Trebuchet MS" w:hAnsi="Trebuchet MS"/>
          <w:b/>
          <w:sz w:val="28"/>
        </w:rPr>
        <w:t>Let’s</w:t>
      </w:r>
      <w:proofErr w:type="gramEnd"/>
      <w:r w:rsidRPr="00DF3008">
        <w:rPr>
          <w:rFonts w:ascii="Trebuchet MS" w:hAnsi="Trebuchet MS"/>
          <w:b/>
          <w:sz w:val="28"/>
        </w:rPr>
        <w:t xml:space="preserve"> continue to help and support each other to Do our Best x</w:t>
      </w:r>
    </w:p>
    <w:p w14:paraId="0C57B7F6" w14:textId="568EEDAD" w:rsidR="00DF3008" w:rsidRDefault="00DF3008" w:rsidP="00FA6488">
      <w:pPr>
        <w:rPr>
          <w:rFonts w:ascii="Trebuchet MS" w:hAnsi="Trebuchet MS"/>
          <w:b/>
        </w:rPr>
      </w:pPr>
    </w:p>
    <w:p w14:paraId="7C68073E" w14:textId="66C9C60B" w:rsidR="00EB03B3" w:rsidRPr="00177ECA" w:rsidRDefault="0033270C" w:rsidP="00EB03B3">
      <w:pPr>
        <w:rPr>
          <w:rFonts w:ascii="Trebuchet MS" w:hAnsi="Trebuchet MS"/>
          <w:b/>
          <w:sz w:val="24"/>
        </w:rPr>
      </w:pPr>
      <w:r w:rsidRPr="00177ECA">
        <w:rPr>
          <w:rFonts w:ascii="Lucida Calligraphy" w:hAnsi="Lucida Calligraphy"/>
          <w:b/>
          <w:color w:val="0000FF"/>
          <w:sz w:val="24"/>
        </w:rPr>
        <w:t>Karen</w:t>
      </w:r>
      <w:r w:rsidRPr="00177ECA">
        <w:rPr>
          <w:rFonts w:ascii="Lucida Calligraphy" w:hAnsi="Lucida Calligraphy"/>
          <w:b/>
          <w:color w:val="0000FF"/>
          <w:sz w:val="24"/>
        </w:rPr>
        <w:tab/>
      </w:r>
      <w:r w:rsidRPr="00177ECA">
        <w:rPr>
          <w:rFonts w:ascii="Lucida Calligraphy" w:hAnsi="Lucida Calligraphy"/>
          <w:b/>
          <w:color w:val="0000FF"/>
          <w:sz w:val="24"/>
        </w:rPr>
        <w:tab/>
      </w:r>
      <w:hyperlink r:id="rId13" w:history="1">
        <w:r w:rsidRPr="00177ECA">
          <w:rPr>
            <w:rStyle w:val="Hyperlink"/>
            <w:rFonts w:ascii="Trebuchet MS" w:hAnsi="Trebuchet MS"/>
            <w:b/>
            <w:sz w:val="24"/>
          </w:rPr>
          <w:t>countycommissioner@girlguidingchehsireborder.org.uk</w:t>
        </w:r>
      </w:hyperlink>
      <w:r w:rsidRPr="00177ECA">
        <w:rPr>
          <w:rFonts w:ascii="Trebuchet MS" w:hAnsi="Trebuchet MS"/>
          <w:b/>
          <w:sz w:val="24"/>
        </w:rPr>
        <w:t xml:space="preserve"> </w:t>
      </w:r>
    </w:p>
    <w:p w14:paraId="1C391609" w14:textId="65BF879C" w:rsidR="00200959" w:rsidRPr="00177ECA" w:rsidRDefault="00EB03B3" w:rsidP="00EB03B3">
      <w:pPr>
        <w:rPr>
          <w:sz w:val="24"/>
        </w:rPr>
      </w:pPr>
      <w:r w:rsidRPr="00177ECA">
        <w:rPr>
          <w:rFonts w:ascii="Lucida Calligraphy" w:hAnsi="Lucida Calligraphy"/>
          <w:b/>
          <w:noProof/>
          <w:color w:val="0000FF"/>
          <w:sz w:val="24"/>
          <w:lang w:eastAsia="en-GB"/>
        </w:rPr>
        <mc:AlternateContent>
          <mc:Choice Requires="wps">
            <w:drawing>
              <wp:anchor distT="45720" distB="45720" distL="114300" distR="114300" simplePos="0" relativeHeight="251661312" behindDoc="0" locked="0" layoutInCell="1" allowOverlap="1" wp14:anchorId="26BE2E53" wp14:editId="66917CDB">
                <wp:simplePos x="0" y="0"/>
                <wp:positionH relativeFrom="column">
                  <wp:posOffset>1551940</wp:posOffset>
                </wp:positionH>
                <wp:positionV relativeFrom="paragraph">
                  <wp:posOffset>655955</wp:posOffset>
                </wp:positionV>
                <wp:extent cx="2524125" cy="3314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314700"/>
                        </a:xfrm>
                        <a:prstGeom prst="rect">
                          <a:avLst/>
                        </a:prstGeom>
                        <a:solidFill>
                          <a:srgbClr val="FFFFFF"/>
                        </a:solidFill>
                        <a:ln w="9525">
                          <a:solidFill>
                            <a:schemeClr val="bg1"/>
                          </a:solidFill>
                          <a:miter lim="800000"/>
                          <a:headEnd/>
                          <a:tailEnd/>
                        </a:ln>
                      </wps:spPr>
                      <wps:txbx>
                        <w:txbxContent>
                          <w:p w14:paraId="361D5FD1" w14:textId="516F08BF" w:rsidR="00EB03B3" w:rsidRDefault="00EB03B3">
                            <w:r w:rsidRPr="008D4524">
                              <w:rPr>
                                <w:noProof/>
                                <w:lang w:eastAsia="en-GB"/>
                              </w:rPr>
                              <w:drawing>
                                <wp:inline distT="0" distB="0" distL="0" distR="0" wp14:anchorId="0DF862DF" wp14:editId="2F7E53AB">
                                  <wp:extent cx="2186377" cy="2419350"/>
                                  <wp:effectExtent l="0" t="0" r="4445" b="0"/>
                                  <wp:docPr id="4" name="Picture 4" descr="Thank you cards - blue (6 pack) | Girlguiding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k you cards - blue (6 pack) | Girlguiding Sho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444" t="7146" r="19732" b="25549"/>
                                          <a:stretch/>
                                        </pic:blipFill>
                                        <pic:spPr bwMode="auto">
                                          <a:xfrm>
                                            <a:off x="0" y="0"/>
                                            <a:ext cx="2273319" cy="25155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E2E53" id="_x0000_s1027" type="#_x0000_t202" style="position:absolute;margin-left:122.2pt;margin-top:51.65pt;width:198.75pt;height:2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" strokecolor="white [3212]">
                <v:textbox>
                  <w:txbxContent>
                    <w:p w14:paraId="361D5FD1" w14:textId="516F08BF" w:rsidR="00EB03B3" w:rsidRDefault="00EB03B3">
                      <w:r w:rsidRPr="008D4524">
                        <w:rPr>
                          <w:noProof/>
                          <w:lang w:eastAsia="en-GB"/>
                        </w:rPr>
                        <w:drawing>
                          <wp:inline distT="0" distB="0" distL="0" distR="0" wp14:anchorId="0DF862DF" wp14:editId="2F7E53AB">
                            <wp:extent cx="2186377" cy="2419350"/>
                            <wp:effectExtent l="0" t="0" r="4445" b="0"/>
                            <wp:docPr id="4" name="Picture 4" descr="Thank you cards - blue (6 pack) | Girlguiding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k you cards - blue (6 pack) | Girlguiding Sho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444" t="7146" r="19732" b="25549"/>
                                    <a:stretch/>
                                  </pic:blipFill>
                                  <pic:spPr bwMode="auto">
                                    <a:xfrm>
                                      <a:off x="0" y="0"/>
                                      <a:ext cx="2273319" cy="25155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33270C" w:rsidRPr="00177ECA">
        <w:rPr>
          <w:rFonts w:ascii="Lucida Calligraphy" w:hAnsi="Lucida Calligraphy"/>
          <w:b/>
          <w:color w:val="0000FF"/>
          <w:sz w:val="24"/>
        </w:rPr>
        <w:t>Linda</w:t>
      </w:r>
      <w:r w:rsidR="0033270C" w:rsidRPr="00177ECA">
        <w:rPr>
          <w:rFonts w:ascii="Trebuchet MS" w:hAnsi="Trebuchet MS"/>
          <w:b/>
          <w:sz w:val="24"/>
        </w:rPr>
        <w:tab/>
      </w:r>
      <w:r w:rsidR="0033270C" w:rsidRPr="00177ECA">
        <w:rPr>
          <w:rFonts w:ascii="Trebuchet MS" w:hAnsi="Trebuchet MS"/>
          <w:b/>
          <w:sz w:val="24"/>
        </w:rPr>
        <w:tab/>
      </w:r>
      <w:r w:rsidR="0033270C" w:rsidRPr="00177ECA">
        <w:rPr>
          <w:rFonts w:ascii="Trebuchet MS" w:hAnsi="Trebuchet MS"/>
          <w:b/>
          <w:sz w:val="24"/>
        </w:rPr>
        <w:tab/>
      </w:r>
      <w:hyperlink r:id="rId15" w:history="1">
        <w:r w:rsidRPr="00177ECA">
          <w:rPr>
            <w:rStyle w:val="Hyperlink"/>
            <w:rFonts w:ascii="Trebuchet MS" w:hAnsi="Trebuchet MS"/>
            <w:b/>
            <w:sz w:val="24"/>
          </w:rPr>
          <w:t>asstcc@girlguidingcheshireborder.org.uk</w:t>
        </w:r>
      </w:hyperlink>
      <w:r w:rsidR="0033270C" w:rsidRPr="00177ECA">
        <w:rPr>
          <w:rFonts w:ascii="Trebuchet MS" w:hAnsi="Trebuchet MS"/>
          <w:b/>
          <w:sz w:val="24"/>
        </w:rPr>
        <w:tab/>
      </w:r>
    </w:p>
    <w:sectPr w:rsidR="00200959" w:rsidRPr="00177EC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CE7D0" w14:textId="77777777" w:rsidR="009C4615" w:rsidRDefault="009C4615" w:rsidP="006D336E">
      <w:pPr>
        <w:spacing w:after="0" w:line="240" w:lineRule="auto"/>
      </w:pPr>
      <w:r>
        <w:separator/>
      </w:r>
    </w:p>
  </w:endnote>
  <w:endnote w:type="continuationSeparator" w:id="0">
    <w:p w14:paraId="3F59D58F" w14:textId="77777777" w:rsidR="009C4615" w:rsidRDefault="009C4615" w:rsidP="006D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119374"/>
      <w:docPartObj>
        <w:docPartGallery w:val="Page Numbers (Bottom of Page)"/>
        <w:docPartUnique/>
      </w:docPartObj>
    </w:sdtPr>
    <w:sdtEndPr/>
    <w:sdtContent>
      <w:sdt>
        <w:sdtPr>
          <w:id w:val="-1769616900"/>
          <w:docPartObj>
            <w:docPartGallery w:val="Page Numbers (Top of Page)"/>
            <w:docPartUnique/>
          </w:docPartObj>
        </w:sdtPr>
        <w:sdtEndPr/>
        <w:sdtContent>
          <w:p w14:paraId="09F8C52B" w14:textId="4393F43E" w:rsidR="006D336E" w:rsidRDefault="006D33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7EC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7ECA">
              <w:rPr>
                <w:b/>
                <w:bCs/>
                <w:noProof/>
              </w:rPr>
              <w:t>4</w:t>
            </w:r>
            <w:r>
              <w:rPr>
                <w:b/>
                <w:bCs/>
                <w:sz w:val="24"/>
                <w:szCs w:val="24"/>
              </w:rPr>
              <w:fldChar w:fldCharType="end"/>
            </w:r>
          </w:p>
        </w:sdtContent>
      </w:sdt>
    </w:sdtContent>
  </w:sdt>
  <w:p w14:paraId="5DCBA25E" w14:textId="77777777" w:rsidR="006D336E" w:rsidRDefault="006D3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5AAB" w14:textId="77777777" w:rsidR="009C4615" w:rsidRDefault="009C4615" w:rsidP="006D336E">
      <w:pPr>
        <w:spacing w:after="0" w:line="240" w:lineRule="auto"/>
      </w:pPr>
      <w:r>
        <w:separator/>
      </w:r>
    </w:p>
  </w:footnote>
  <w:footnote w:type="continuationSeparator" w:id="0">
    <w:p w14:paraId="11750DC9" w14:textId="77777777" w:rsidR="009C4615" w:rsidRDefault="009C4615" w:rsidP="006D3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538"/>
    <w:multiLevelType w:val="hybridMultilevel"/>
    <w:tmpl w:val="E916A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2A18"/>
    <w:multiLevelType w:val="hybridMultilevel"/>
    <w:tmpl w:val="B1C2F354"/>
    <w:lvl w:ilvl="0" w:tplc="5E5C4982">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51666"/>
    <w:multiLevelType w:val="hybridMultilevel"/>
    <w:tmpl w:val="0C603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7440"/>
    <w:multiLevelType w:val="hybridMultilevel"/>
    <w:tmpl w:val="F5AA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A297D"/>
    <w:multiLevelType w:val="hybridMultilevel"/>
    <w:tmpl w:val="D2DC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76B4E"/>
    <w:multiLevelType w:val="hybridMultilevel"/>
    <w:tmpl w:val="60EA5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3190F"/>
    <w:multiLevelType w:val="hybridMultilevel"/>
    <w:tmpl w:val="1452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02BB"/>
    <w:multiLevelType w:val="hybridMultilevel"/>
    <w:tmpl w:val="7038A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D4162"/>
    <w:multiLevelType w:val="hybridMultilevel"/>
    <w:tmpl w:val="146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C2BD3"/>
    <w:multiLevelType w:val="hybridMultilevel"/>
    <w:tmpl w:val="B1C2F354"/>
    <w:lvl w:ilvl="0" w:tplc="5E5C4982">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533D4"/>
    <w:multiLevelType w:val="hybridMultilevel"/>
    <w:tmpl w:val="2152C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42638"/>
    <w:multiLevelType w:val="hybridMultilevel"/>
    <w:tmpl w:val="CAFA8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2335E"/>
    <w:multiLevelType w:val="hybridMultilevel"/>
    <w:tmpl w:val="9994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2"/>
  </w:num>
  <w:num w:numId="5">
    <w:abstractNumId w:val="7"/>
  </w:num>
  <w:num w:numId="6">
    <w:abstractNumId w:val="9"/>
  </w:num>
  <w:num w:numId="7">
    <w:abstractNumId w:val="11"/>
  </w:num>
  <w:num w:numId="8">
    <w:abstractNumId w:val="3"/>
  </w:num>
  <w:num w:numId="9">
    <w:abstractNumId w:val="4"/>
  </w:num>
  <w:num w:numId="10">
    <w:abstractNumId w:val="6"/>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C9"/>
    <w:rsid w:val="000E43F5"/>
    <w:rsid w:val="00110F5F"/>
    <w:rsid w:val="001557C9"/>
    <w:rsid w:val="00170648"/>
    <w:rsid w:val="00177ECA"/>
    <w:rsid w:val="001A5DE8"/>
    <w:rsid w:val="001C5529"/>
    <w:rsid w:val="00200959"/>
    <w:rsid w:val="00215612"/>
    <w:rsid w:val="00244B41"/>
    <w:rsid w:val="0026778A"/>
    <w:rsid w:val="00280633"/>
    <w:rsid w:val="002A14A4"/>
    <w:rsid w:val="0033270C"/>
    <w:rsid w:val="004D411D"/>
    <w:rsid w:val="00557028"/>
    <w:rsid w:val="005C578F"/>
    <w:rsid w:val="005D2F66"/>
    <w:rsid w:val="00687458"/>
    <w:rsid w:val="006C41C3"/>
    <w:rsid w:val="006D336E"/>
    <w:rsid w:val="00711B91"/>
    <w:rsid w:val="00852D2D"/>
    <w:rsid w:val="00926BE8"/>
    <w:rsid w:val="009C4615"/>
    <w:rsid w:val="009E3029"/>
    <w:rsid w:val="00AA2242"/>
    <w:rsid w:val="00B017A1"/>
    <w:rsid w:val="00D049A5"/>
    <w:rsid w:val="00D73F78"/>
    <w:rsid w:val="00D81938"/>
    <w:rsid w:val="00D83F9A"/>
    <w:rsid w:val="00DB1D08"/>
    <w:rsid w:val="00DE05F7"/>
    <w:rsid w:val="00DF3008"/>
    <w:rsid w:val="00E86DD0"/>
    <w:rsid w:val="00EB03B3"/>
    <w:rsid w:val="00FA6488"/>
    <w:rsid w:val="00FE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1898"/>
  <w15:chartTrackingRefBased/>
  <w15:docId w15:val="{E5075F74-4A46-48C1-ACAC-F0D362D4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41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A5"/>
    <w:rPr>
      <w:color w:val="0000FF"/>
      <w:u w:val="single"/>
    </w:rPr>
  </w:style>
  <w:style w:type="paragraph" w:styleId="ListParagraph">
    <w:name w:val="List Paragraph"/>
    <w:basedOn w:val="Normal"/>
    <w:uiPriority w:val="34"/>
    <w:qFormat/>
    <w:rsid w:val="009E3029"/>
    <w:pPr>
      <w:ind w:left="720"/>
      <w:contextualSpacing/>
    </w:pPr>
  </w:style>
  <w:style w:type="character" w:customStyle="1" w:styleId="Heading2Char">
    <w:name w:val="Heading 2 Char"/>
    <w:basedOn w:val="DefaultParagraphFont"/>
    <w:link w:val="Heading2"/>
    <w:uiPriority w:val="9"/>
    <w:rsid w:val="006C41C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C4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3270C"/>
    <w:rPr>
      <w:color w:val="605E5C"/>
      <w:shd w:val="clear" w:color="auto" w:fill="E1DFDD"/>
    </w:rPr>
  </w:style>
  <w:style w:type="paragraph" w:styleId="Header">
    <w:name w:val="header"/>
    <w:basedOn w:val="Normal"/>
    <w:link w:val="HeaderChar"/>
    <w:uiPriority w:val="99"/>
    <w:unhideWhenUsed/>
    <w:rsid w:val="006D3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6E"/>
  </w:style>
  <w:style w:type="paragraph" w:styleId="Footer">
    <w:name w:val="footer"/>
    <w:basedOn w:val="Normal"/>
    <w:link w:val="FooterChar"/>
    <w:uiPriority w:val="99"/>
    <w:unhideWhenUsed/>
    <w:rsid w:val="006D3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8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ntycommissioner@girlguidingchehsireborder.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dership@girlguidingcheshireborde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mailto:asstcc@girlguidingcheshireborder.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55D6951B80648B3A21FDCE1CCCF37" ma:contentTypeVersion="12" ma:contentTypeDescription="Create a new document." ma:contentTypeScope="" ma:versionID="568b4927f843076ea3a33cf83f2a10df">
  <xsd:schema xmlns:xsd="http://www.w3.org/2001/XMLSchema" xmlns:xs="http://www.w3.org/2001/XMLSchema" xmlns:p="http://schemas.microsoft.com/office/2006/metadata/properties" xmlns:ns2="d32e51e9-1830-4046-b800-607b8f2c7ebc" xmlns:ns3="c70235e9-c34c-4a6b-9ba3-68098ddc3dcd" targetNamespace="http://schemas.microsoft.com/office/2006/metadata/properties" ma:root="true" ma:fieldsID="cbf58f7e08f7f4773901c0425e01e36a" ns2:_="" ns3:_="">
    <xsd:import namespace="d32e51e9-1830-4046-b800-607b8f2c7ebc"/>
    <xsd:import namespace="c70235e9-c34c-4a6b-9ba3-68098ddc3d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e51e9-1830-4046-b800-607b8f2c7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235e9-c34c-4a6b-9ba3-68098ddc3d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B45AB-B04F-4D07-83C4-34F250095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e51e9-1830-4046-b800-607b8f2c7ebc"/>
    <ds:schemaRef ds:uri="c70235e9-c34c-4a6b-9ba3-68098ddc3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53CE6-678D-41BE-ABAF-ED1000AD0234}">
  <ds:schemaRefs>
    <ds:schemaRef ds:uri="http://schemas.microsoft.com/sharepoint/v3/contenttype/forms"/>
  </ds:schemaRefs>
</ds:datastoreItem>
</file>

<file path=customXml/itemProps3.xml><?xml version="1.0" encoding="utf-8"?>
<ds:datastoreItem xmlns:ds="http://schemas.openxmlformats.org/officeDocument/2006/customXml" ds:itemID="{0D6EC9CC-ACF1-4291-9C60-54095FCED9B2}">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 ds:uri="d32e51e9-1830-4046-b800-607b8f2c7ebc"/>
    <ds:schemaRef ds:uri="http://schemas.microsoft.com/office/infopath/2007/PartnerControls"/>
    <ds:schemaRef ds:uri="http://schemas.openxmlformats.org/package/2006/metadata/core-properties"/>
    <ds:schemaRef ds:uri="c70235e9-c34c-4a6b-9ba3-68098ddc3d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Cragg</dc:creator>
  <cp:keywords/>
  <dc:description/>
  <cp:lastModifiedBy>Helen Fitton</cp:lastModifiedBy>
  <cp:revision>2</cp:revision>
  <dcterms:created xsi:type="dcterms:W3CDTF">2020-06-18T07:40:00Z</dcterms:created>
  <dcterms:modified xsi:type="dcterms:W3CDTF">2020-06-18T07:40:00Z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0x01010005355D6951B80648B3A21FDCE1CCCF37</vt:lpwstr>
  </property>
</Properties>
</file>